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5E11" w14:textId="77777777" w:rsidR="00F91EC1" w:rsidRPr="00C84B97" w:rsidRDefault="00F91EC1" w:rsidP="00F91EC1">
      <w:pPr>
        <w:spacing w:before="240" w:line="360" w:lineRule="auto"/>
        <w:jc w:val="center"/>
        <w:outlineLvl w:val="3"/>
        <w:rPr>
          <w:rFonts w:ascii="Times New Roman" w:hAnsi="Times New Roman" w:cs="Times New Roman"/>
          <w:b/>
          <w:bCs/>
        </w:rPr>
      </w:pPr>
    </w:p>
    <w:p w14:paraId="6583924F" w14:textId="77777777" w:rsidR="00F91EC1" w:rsidRPr="00C84B97" w:rsidRDefault="00F91EC1" w:rsidP="00F91EC1">
      <w:pPr>
        <w:tabs>
          <w:tab w:val="left" w:pos="3016"/>
        </w:tabs>
        <w:spacing w:line="360" w:lineRule="auto"/>
        <w:ind w:left="-567"/>
        <w:jc w:val="center"/>
        <w:rPr>
          <w:rFonts w:ascii="Times New Roman" w:hAnsi="Times New Roman" w:cs="Times New Roman"/>
          <w:b/>
          <w:sz w:val="32"/>
          <w:szCs w:val="32"/>
        </w:rPr>
      </w:pPr>
      <w:r w:rsidRPr="00C84B97">
        <w:rPr>
          <w:rFonts w:ascii="Times New Roman" w:hAnsi="Times New Roman" w:cs="Times New Roman"/>
          <w:b/>
          <w:sz w:val="32"/>
          <w:szCs w:val="32"/>
        </w:rPr>
        <w:t>САНКТ-ПЕТЕРБУРГСКИЙ ГОСУДАРСТВЕННЫЙ ИНСТИТУТ</w:t>
      </w:r>
    </w:p>
    <w:p w14:paraId="0390BC57" w14:textId="77777777" w:rsidR="00F91EC1" w:rsidRPr="00C84B97" w:rsidRDefault="00F91EC1" w:rsidP="00F91EC1">
      <w:pPr>
        <w:tabs>
          <w:tab w:val="left" w:pos="3016"/>
        </w:tabs>
        <w:spacing w:line="360" w:lineRule="auto"/>
        <w:ind w:left="-567"/>
        <w:jc w:val="center"/>
        <w:rPr>
          <w:rFonts w:ascii="Times New Roman" w:hAnsi="Times New Roman" w:cs="Times New Roman"/>
          <w:b/>
          <w:sz w:val="32"/>
          <w:szCs w:val="32"/>
        </w:rPr>
      </w:pPr>
      <w:r w:rsidRPr="00C84B97">
        <w:rPr>
          <w:rFonts w:ascii="Times New Roman" w:hAnsi="Times New Roman" w:cs="Times New Roman"/>
          <w:b/>
          <w:sz w:val="32"/>
          <w:szCs w:val="32"/>
        </w:rPr>
        <w:t>ПСИХОЛОГИИ И СОЦИАЛЬНОЙ РАБОТЫ</w:t>
      </w:r>
    </w:p>
    <w:p w14:paraId="62960EB3" w14:textId="77777777" w:rsidR="00F91EC1" w:rsidRPr="00C84B97" w:rsidRDefault="00F91EC1" w:rsidP="00F91EC1">
      <w:pPr>
        <w:tabs>
          <w:tab w:val="left" w:pos="3016"/>
        </w:tabs>
        <w:spacing w:line="360" w:lineRule="auto"/>
        <w:jc w:val="center"/>
        <w:rPr>
          <w:rFonts w:ascii="Times New Roman" w:hAnsi="Times New Roman" w:cs="Times New Roman"/>
        </w:rPr>
      </w:pPr>
    </w:p>
    <w:p w14:paraId="31BED29A" w14:textId="77777777" w:rsidR="00F91EC1" w:rsidRPr="00C84B97" w:rsidRDefault="00F91EC1" w:rsidP="00F91EC1">
      <w:pPr>
        <w:tabs>
          <w:tab w:val="left" w:pos="3016"/>
        </w:tabs>
        <w:spacing w:line="360" w:lineRule="auto"/>
        <w:ind w:left="-567"/>
        <w:jc w:val="center"/>
        <w:rPr>
          <w:rFonts w:ascii="Times New Roman" w:hAnsi="Times New Roman" w:cs="Times New Roman"/>
        </w:rPr>
      </w:pPr>
    </w:p>
    <w:p w14:paraId="00A2352B" w14:textId="77777777" w:rsidR="00F91EC1" w:rsidRPr="00C84B97" w:rsidRDefault="00F91EC1" w:rsidP="00F91EC1">
      <w:pPr>
        <w:tabs>
          <w:tab w:val="left" w:pos="3016"/>
        </w:tabs>
        <w:spacing w:line="360" w:lineRule="auto"/>
        <w:ind w:left="-567"/>
        <w:jc w:val="center"/>
        <w:rPr>
          <w:rFonts w:ascii="Times New Roman" w:hAnsi="Times New Roman" w:cs="Times New Roman"/>
          <w:b/>
          <w:sz w:val="32"/>
          <w:szCs w:val="32"/>
        </w:rPr>
      </w:pPr>
      <w:r w:rsidRPr="00C84B97">
        <w:rPr>
          <w:rFonts w:ascii="Times New Roman" w:hAnsi="Times New Roman" w:cs="Times New Roman"/>
          <w:b/>
          <w:sz w:val="32"/>
          <w:szCs w:val="32"/>
        </w:rPr>
        <w:t>Самостоятельная работа</w:t>
      </w:r>
    </w:p>
    <w:p w14:paraId="69DE5037" w14:textId="77777777" w:rsidR="00F91EC1" w:rsidRPr="00C84B97" w:rsidRDefault="00F91EC1" w:rsidP="00F91EC1">
      <w:pPr>
        <w:tabs>
          <w:tab w:val="left" w:pos="3016"/>
        </w:tabs>
        <w:spacing w:line="360" w:lineRule="auto"/>
        <w:ind w:left="-567"/>
        <w:jc w:val="center"/>
        <w:rPr>
          <w:rFonts w:ascii="Times New Roman" w:hAnsi="Times New Roman" w:cs="Times New Roman"/>
          <w:b/>
        </w:rPr>
      </w:pPr>
    </w:p>
    <w:p w14:paraId="10B84485" w14:textId="77777777" w:rsidR="00F91EC1" w:rsidRPr="00C84B97" w:rsidRDefault="00F91EC1" w:rsidP="00F91EC1">
      <w:pPr>
        <w:tabs>
          <w:tab w:val="left" w:pos="3016"/>
        </w:tabs>
        <w:spacing w:line="360" w:lineRule="auto"/>
        <w:ind w:left="-567"/>
        <w:jc w:val="center"/>
        <w:rPr>
          <w:rFonts w:ascii="Times New Roman" w:hAnsi="Times New Roman" w:cs="Times New Roman"/>
        </w:rPr>
      </w:pPr>
    </w:p>
    <w:p w14:paraId="08296EE6" w14:textId="77777777" w:rsidR="00F91EC1" w:rsidRDefault="00F91EC1" w:rsidP="00F91EC1">
      <w:pPr>
        <w:tabs>
          <w:tab w:val="left" w:pos="3016"/>
        </w:tabs>
        <w:spacing w:line="360" w:lineRule="auto"/>
        <w:ind w:left="-567"/>
        <w:jc w:val="center"/>
        <w:rPr>
          <w:rFonts w:ascii="Times New Roman" w:hAnsi="Times New Roman" w:cs="Times New Roman"/>
          <w:b/>
          <w:sz w:val="28"/>
          <w:szCs w:val="28"/>
        </w:rPr>
      </w:pPr>
      <w:r w:rsidRPr="00C84B97">
        <w:rPr>
          <w:rFonts w:ascii="Times New Roman" w:hAnsi="Times New Roman" w:cs="Times New Roman"/>
          <w:sz w:val="28"/>
          <w:szCs w:val="28"/>
        </w:rPr>
        <w:t xml:space="preserve">По дисциплине </w:t>
      </w:r>
      <w:r>
        <w:rPr>
          <w:rFonts w:ascii="Times New Roman" w:hAnsi="Times New Roman" w:cs="Times New Roman"/>
          <w:b/>
          <w:sz w:val="28"/>
          <w:szCs w:val="28"/>
        </w:rPr>
        <w:t>«Социальная психология</w:t>
      </w:r>
      <w:r w:rsidRPr="00C84B97">
        <w:rPr>
          <w:rFonts w:ascii="Times New Roman" w:hAnsi="Times New Roman" w:cs="Times New Roman"/>
          <w:b/>
          <w:sz w:val="28"/>
          <w:szCs w:val="28"/>
        </w:rPr>
        <w:t>»</w:t>
      </w:r>
    </w:p>
    <w:p w14:paraId="38901318" w14:textId="77777777" w:rsidR="00F91EC1" w:rsidRPr="00C84B97" w:rsidRDefault="00F91EC1" w:rsidP="00F91EC1">
      <w:pPr>
        <w:tabs>
          <w:tab w:val="left" w:pos="3016"/>
        </w:tabs>
        <w:spacing w:line="360" w:lineRule="auto"/>
        <w:ind w:left="-567"/>
        <w:jc w:val="center"/>
        <w:rPr>
          <w:rFonts w:ascii="Times New Roman" w:hAnsi="Times New Roman" w:cs="Times New Roman"/>
          <w:sz w:val="28"/>
          <w:szCs w:val="28"/>
        </w:rPr>
      </w:pPr>
    </w:p>
    <w:p w14:paraId="0A3959A3" w14:textId="77777777" w:rsidR="00F91EC1" w:rsidRDefault="00F91EC1" w:rsidP="00F91EC1">
      <w:pPr>
        <w:tabs>
          <w:tab w:val="left" w:pos="3686"/>
        </w:tabs>
        <w:spacing w:line="360" w:lineRule="auto"/>
        <w:ind w:left="-567"/>
        <w:jc w:val="center"/>
        <w:rPr>
          <w:rFonts w:ascii="Times New Roman" w:hAnsi="Times New Roman" w:cs="Times New Roman"/>
          <w:sz w:val="28"/>
          <w:szCs w:val="28"/>
          <w:vertAlign w:val="superscript"/>
        </w:rPr>
      </w:pPr>
    </w:p>
    <w:p w14:paraId="5530747E" w14:textId="77777777" w:rsidR="00F91EC1" w:rsidRDefault="00F91EC1" w:rsidP="00F91EC1">
      <w:pPr>
        <w:tabs>
          <w:tab w:val="left" w:pos="3686"/>
        </w:tabs>
        <w:spacing w:line="360" w:lineRule="auto"/>
        <w:ind w:left="-567"/>
        <w:jc w:val="center"/>
        <w:rPr>
          <w:rFonts w:ascii="Times New Roman" w:hAnsi="Times New Roman" w:cs="Times New Roman"/>
          <w:sz w:val="28"/>
          <w:szCs w:val="28"/>
          <w:vertAlign w:val="superscript"/>
        </w:rPr>
      </w:pPr>
    </w:p>
    <w:p w14:paraId="3EF1DB0B" w14:textId="77777777" w:rsidR="00F91EC1" w:rsidRPr="00E4580C" w:rsidRDefault="00F91EC1" w:rsidP="00F91EC1">
      <w:pPr>
        <w:tabs>
          <w:tab w:val="left" w:pos="3686"/>
        </w:tabs>
        <w:spacing w:line="360" w:lineRule="auto"/>
        <w:ind w:left="-567"/>
        <w:jc w:val="center"/>
        <w:rPr>
          <w:rFonts w:ascii="Times New Roman" w:hAnsi="Times New Roman" w:cs="Times New Roman"/>
          <w:sz w:val="28"/>
          <w:szCs w:val="28"/>
          <w:vertAlign w:val="superscript"/>
        </w:rPr>
      </w:pPr>
    </w:p>
    <w:p w14:paraId="3A90B771" w14:textId="7F2EC078" w:rsidR="00F91EC1" w:rsidRPr="00C84B97" w:rsidRDefault="00F91EC1" w:rsidP="00FD58DC">
      <w:pPr>
        <w:tabs>
          <w:tab w:val="left" w:pos="3686"/>
        </w:tabs>
        <w:spacing w:after="0"/>
        <w:ind w:left="-567" w:firstLine="5529"/>
        <w:jc w:val="right"/>
        <w:rPr>
          <w:rFonts w:ascii="Times New Roman" w:hAnsi="Times New Roman" w:cs="Times New Roman"/>
          <w:sz w:val="28"/>
          <w:szCs w:val="28"/>
        </w:rPr>
      </w:pPr>
      <w:r>
        <w:rPr>
          <w:rFonts w:ascii="Times New Roman" w:hAnsi="Times New Roman" w:cs="Times New Roman"/>
          <w:sz w:val="28"/>
          <w:szCs w:val="28"/>
        </w:rPr>
        <w:t>Выполнил</w:t>
      </w:r>
    </w:p>
    <w:p w14:paraId="5CDA33EE" w14:textId="77777777" w:rsidR="00F91EC1" w:rsidRPr="00C84B97" w:rsidRDefault="00F91EC1" w:rsidP="00F91EC1">
      <w:pPr>
        <w:tabs>
          <w:tab w:val="left" w:pos="3686"/>
        </w:tabs>
        <w:spacing w:after="0" w:line="360" w:lineRule="auto"/>
        <w:jc w:val="right"/>
        <w:rPr>
          <w:rFonts w:ascii="Times New Roman" w:hAnsi="Times New Roman" w:cs="Times New Roman"/>
          <w:sz w:val="28"/>
          <w:szCs w:val="28"/>
          <w:vertAlign w:val="superscript"/>
        </w:rPr>
      </w:pPr>
      <w:r w:rsidRPr="00C84B97">
        <w:rPr>
          <w:rFonts w:ascii="Times New Roman" w:hAnsi="Times New Roman" w:cs="Times New Roman"/>
          <w:sz w:val="28"/>
          <w:szCs w:val="28"/>
          <w:vertAlign w:val="superscript"/>
        </w:rPr>
        <w:t xml:space="preserve">              </w:t>
      </w:r>
    </w:p>
    <w:p w14:paraId="3A070F0C" w14:textId="77777777" w:rsidR="00F91EC1" w:rsidRPr="00C84B97" w:rsidRDefault="00F91EC1" w:rsidP="00F91EC1">
      <w:pPr>
        <w:tabs>
          <w:tab w:val="left" w:pos="3686"/>
        </w:tabs>
        <w:spacing w:after="0" w:line="360" w:lineRule="auto"/>
        <w:jc w:val="right"/>
        <w:rPr>
          <w:rFonts w:ascii="Times New Roman" w:hAnsi="Times New Roman" w:cs="Times New Roman"/>
          <w:sz w:val="28"/>
          <w:szCs w:val="28"/>
        </w:rPr>
      </w:pPr>
    </w:p>
    <w:p w14:paraId="3BD9142E" w14:textId="77777777" w:rsidR="00F91EC1" w:rsidRPr="00C84B97" w:rsidRDefault="00F91EC1" w:rsidP="00F91EC1">
      <w:pPr>
        <w:tabs>
          <w:tab w:val="left" w:pos="3686"/>
        </w:tabs>
        <w:spacing w:after="0"/>
        <w:ind w:left="-567" w:firstLine="5528"/>
        <w:jc w:val="right"/>
        <w:rPr>
          <w:rFonts w:ascii="Times New Roman" w:hAnsi="Times New Roman" w:cs="Times New Roman"/>
          <w:sz w:val="28"/>
          <w:szCs w:val="28"/>
        </w:rPr>
      </w:pPr>
      <w:r w:rsidRPr="00C84B97">
        <w:rPr>
          <w:rFonts w:ascii="Times New Roman" w:hAnsi="Times New Roman" w:cs="Times New Roman"/>
          <w:sz w:val="28"/>
          <w:szCs w:val="28"/>
        </w:rPr>
        <w:t>Преподаватель:</w:t>
      </w:r>
    </w:p>
    <w:p w14:paraId="11E7F3DE" w14:textId="77777777" w:rsidR="00F91EC1" w:rsidRPr="00B50B4E" w:rsidRDefault="00F91EC1" w:rsidP="00F91EC1">
      <w:pPr>
        <w:tabs>
          <w:tab w:val="left" w:pos="3686"/>
        </w:tabs>
        <w:spacing w:after="0"/>
        <w:ind w:left="-567" w:firstLine="5387"/>
        <w:jc w:val="right"/>
        <w:rPr>
          <w:rFonts w:ascii="Times New Roman" w:hAnsi="Times New Roman" w:cs="Times New Roman"/>
          <w:sz w:val="28"/>
          <w:szCs w:val="28"/>
        </w:rPr>
      </w:pPr>
      <w:r>
        <w:rPr>
          <w:rFonts w:ascii="Times New Roman" w:hAnsi="Times New Roman" w:cs="Times New Roman"/>
          <w:sz w:val="28"/>
          <w:szCs w:val="28"/>
        </w:rPr>
        <w:t>Раннала Наталия Владимировна</w:t>
      </w:r>
    </w:p>
    <w:p w14:paraId="0A83463F" w14:textId="77777777" w:rsidR="00F91EC1" w:rsidRPr="00C84B97" w:rsidRDefault="00F91EC1" w:rsidP="00F91EC1">
      <w:pPr>
        <w:tabs>
          <w:tab w:val="left" w:pos="3686"/>
        </w:tabs>
        <w:spacing w:after="0" w:line="360" w:lineRule="auto"/>
        <w:ind w:left="-567" w:firstLine="5529"/>
        <w:jc w:val="right"/>
        <w:rPr>
          <w:rFonts w:ascii="Times New Roman" w:hAnsi="Times New Roman" w:cs="Times New Roman"/>
          <w:sz w:val="28"/>
          <w:szCs w:val="28"/>
        </w:rPr>
      </w:pPr>
    </w:p>
    <w:p w14:paraId="692A9402" w14:textId="77777777" w:rsidR="00F91EC1" w:rsidRDefault="00F91EC1" w:rsidP="00F91EC1">
      <w:pPr>
        <w:tabs>
          <w:tab w:val="left" w:pos="3016"/>
        </w:tabs>
        <w:spacing w:after="0" w:line="360" w:lineRule="auto"/>
        <w:jc w:val="right"/>
        <w:rPr>
          <w:rFonts w:ascii="Times New Roman" w:hAnsi="Times New Roman" w:cs="Times New Roman"/>
          <w:sz w:val="28"/>
          <w:szCs w:val="28"/>
        </w:rPr>
      </w:pPr>
    </w:p>
    <w:p w14:paraId="217D089D" w14:textId="77777777" w:rsidR="00F91EC1" w:rsidRDefault="00F91EC1" w:rsidP="00F91EC1">
      <w:pPr>
        <w:tabs>
          <w:tab w:val="left" w:pos="3016"/>
        </w:tabs>
        <w:spacing w:after="0" w:line="360" w:lineRule="auto"/>
        <w:jc w:val="right"/>
        <w:rPr>
          <w:rFonts w:ascii="Times New Roman" w:hAnsi="Times New Roman" w:cs="Times New Roman"/>
          <w:sz w:val="28"/>
          <w:szCs w:val="28"/>
        </w:rPr>
      </w:pPr>
    </w:p>
    <w:p w14:paraId="54C03A7D" w14:textId="77777777" w:rsidR="00F91EC1" w:rsidRPr="00C84B97" w:rsidRDefault="00F91EC1" w:rsidP="00F91EC1">
      <w:pPr>
        <w:tabs>
          <w:tab w:val="left" w:pos="3016"/>
        </w:tabs>
        <w:spacing w:after="0" w:line="360" w:lineRule="auto"/>
        <w:jc w:val="right"/>
        <w:rPr>
          <w:rFonts w:ascii="Times New Roman" w:hAnsi="Times New Roman" w:cs="Times New Roman"/>
          <w:sz w:val="28"/>
          <w:szCs w:val="28"/>
        </w:rPr>
      </w:pPr>
    </w:p>
    <w:p w14:paraId="6D90A3E0" w14:textId="77777777" w:rsidR="00F91EC1" w:rsidRPr="00C84B97" w:rsidRDefault="00F91EC1" w:rsidP="00F91EC1">
      <w:pPr>
        <w:tabs>
          <w:tab w:val="left" w:pos="3016"/>
        </w:tabs>
        <w:spacing w:after="0" w:line="360" w:lineRule="auto"/>
        <w:ind w:left="-567"/>
        <w:rPr>
          <w:rFonts w:ascii="Times New Roman" w:hAnsi="Times New Roman" w:cs="Times New Roman"/>
          <w:sz w:val="28"/>
          <w:szCs w:val="28"/>
        </w:rPr>
      </w:pPr>
    </w:p>
    <w:p w14:paraId="60EBB9BD" w14:textId="77777777" w:rsidR="00F91EC1" w:rsidRPr="002A60D7" w:rsidRDefault="00F91EC1" w:rsidP="00F91EC1">
      <w:pPr>
        <w:tabs>
          <w:tab w:val="left" w:pos="3016"/>
        </w:tabs>
        <w:spacing w:after="0" w:line="360" w:lineRule="auto"/>
        <w:ind w:left="-567"/>
        <w:jc w:val="center"/>
        <w:rPr>
          <w:rFonts w:ascii="Times New Roman" w:hAnsi="Times New Roman" w:cs="Times New Roman"/>
          <w:sz w:val="28"/>
          <w:szCs w:val="28"/>
        </w:rPr>
      </w:pPr>
      <w:r w:rsidRPr="00C84B97">
        <w:rPr>
          <w:rFonts w:ascii="Times New Roman" w:hAnsi="Times New Roman" w:cs="Times New Roman"/>
          <w:sz w:val="28"/>
          <w:szCs w:val="28"/>
        </w:rPr>
        <w:t>Санкт</w:t>
      </w:r>
      <w:r w:rsidRPr="002A60D7">
        <w:rPr>
          <w:rFonts w:ascii="Times New Roman" w:hAnsi="Times New Roman" w:cs="Times New Roman"/>
          <w:sz w:val="28"/>
          <w:szCs w:val="28"/>
        </w:rPr>
        <w:t>-</w:t>
      </w:r>
      <w:r w:rsidRPr="00C84B97">
        <w:rPr>
          <w:rFonts w:ascii="Times New Roman" w:hAnsi="Times New Roman" w:cs="Times New Roman"/>
          <w:sz w:val="28"/>
          <w:szCs w:val="28"/>
        </w:rPr>
        <w:t>Петербург</w:t>
      </w:r>
    </w:p>
    <w:p w14:paraId="4E41811E" w14:textId="77777777" w:rsidR="00F91EC1" w:rsidRDefault="00F91EC1" w:rsidP="00F91EC1">
      <w:pPr>
        <w:tabs>
          <w:tab w:val="left" w:pos="3016"/>
        </w:tabs>
        <w:spacing w:after="0" w:line="360" w:lineRule="auto"/>
        <w:ind w:left="-567"/>
        <w:jc w:val="center"/>
        <w:rPr>
          <w:rFonts w:ascii="Times New Roman" w:hAnsi="Times New Roman" w:cs="Times New Roman"/>
          <w:sz w:val="28"/>
          <w:szCs w:val="28"/>
        </w:rPr>
      </w:pPr>
      <w:r w:rsidRPr="005C3F63">
        <w:rPr>
          <w:rFonts w:ascii="Times New Roman" w:hAnsi="Times New Roman" w:cs="Times New Roman"/>
          <w:sz w:val="28"/>
          <w:szCs w:val="28"/>
        </w:rPr>
        <w:t xml:space="preserve">2018 </w:t>
      </w:r>
      <w:r w:rsidRPr="00C84B97">
        <w:rPr>
          <w:rFonts w:ascii="Times New Roman" w:hAnsi="Times New Roman" w:cs="Times New Roman"/>
          <w:sz w:val="28"/>
          <w:szCs w:val="28"/>
        </w:rPr>
        <w:t>г</w:t>
      </w:r>
      <w:r w:rsidRPr="005C3F63">
        <w:rPr>
          <w:rFonts w:ascii="Times New Roman" w:hAnsi="Times New Roman" w:cs="Times New Roman"/>
          <w:sz w:val="28"/>
          <w:szCs w:val="28"/>
        </w:rPr>
        <w:t>.</w:t>
      </w:r>
    </w:p>
    <w:p w14:paraId="42034699" w14:textId="77777777" w:rsidR="00D61676" w:rsidRDefault="00D61676" w:rsidP="00D61676">
      <w:pPr>
        <w:tabs>
          <w:tab w:val="left" w:pos="3016"/>
        </w:tabs>
        <w:spacing w:after="0" w:line="360" w:lineRule="auto"/>
        <w:jc w:val="center"/>
        <w:rPr>
          <w:rFonts w:ascii="Times New Roman" w:hAnsi="Times New Roman" w:cs="Times New Roman"/>
          <w:b/>
          <w:sz w:val="28"/>
          <w:szCs w:val="28"/>
          <w:u w:val="single"/>
        </w:rPr>
      </w:pPr>
      <w:r w:rsidRPr="00D61676">
        <w:rPr>
          <w:rFonts w:ascii="Times New Roman" w:hAnsi="Times New Roman" w:cs="Times New Roman"/>
          <w:b/>
          <w:sz w:val="28"/>
          <w:szCs w:val="28"/>
          <w:u w:val="single"/>
        </w:rPr>
        <w:t>Тема 1. Введение в социальную психологию. История развития социальной психологии.</w:t>
      </w:r>
    </w:p>
    <w:p w14:paraId="12B8283D" w14:textId="77777777" w:rsidR="00D61676" w:rsidRPr="00D61676" w:rsidRDefault="00D61676" w:rsidP="00D61676">
      <w:pPr>
        <w:tabs>
          <w:tab w:val="left" w:pos="3016"/>
        </w:tabs>
        <w:spacing w:after="0" w:line="360" w:lineRule="auto"/>
        <w:jc w:val="center"/>
        <w:rPr>
          <w:rFonts w:ascii="Times New Roman" w:hAnsi="Times New Roman" w:cs="Times New Roman"/>
          <w:b/>
          <w:sz w:val="28"/>
          <w:szCs w:val="28"/>
          <w:u w:val="single"/>
        </w:rPr>
      </w:pPr>
    </w:p>
    <w:p w14:paraId="3DEC58AB" w14:textId="77777777" w:rsidR="005A0E37" w:rsidRPr="00F91EC1" w:rsidRDefault="005A0E37" w:rsidP="00F91EC1">
      <w:pPr>
        <w:spacing w:after="0" w:line="360" w:lineRule="auto"/>
        <w:jc w:val="both"/>
        <w:rPr>
          <w:rFonts w:ascii="Times New Roman" w:eastAsia="Times New Roman" w:hAnsi="Times New Roman" w:cs="Times New Roman"/>
          <w:b/>
          <w:sz w:val="28"/>
          <w:szCs w:val="28"/>
          <w:lang w:eastAsia="ru-RU"/>
        </w:rPr>
      </w:pPr>
      <w:r w:rsidRPr="005A0E37">
        <w:rPr>
          <w:rFonts w:ascii="Times New Roman" w:eastAsia="Times New Roman" w:hAnsi="Times New Roman" w:cs="Times New Roman"/>
          <w:sz w:val="28"/>
          <w:szCs w:val="28"/>
          <w:lang w:eastAsia="ru-RU"/>
        </w:rPr>
        <w:tab/>
      </w:r>
      <w:r w:rsidRPr="00F91EC1">
        <w:rPr>
          <w:rFonts w:ascii="Times New Roman" w:eastAsia="Times New Roman" w:hAnsi="Times New Roman" w:cs="Times New Roman"/>
          <w:b/>
          <w:sz w:val="28"/>
          <w:szCs w:val="28"/>
          <w:lang w:eastAsia="ru-RU"/>
        </w:rPr>
        <w:t>1. Представьте, а затем сравните различные определения (не менее пяти) предмета социальной психологии.</w:t>
      </w:r>
    </w:p>
    <w:p w14:paraId="2F126DEA" w14:textId="77777777" w:rsidR="005A0E37" w:rsidRDefault="005A0E37" w:rsidP="005A0E3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Социальная психология это:</w:t>
      </w:r>
    </w:p>
    <w:p w14:paraId="710F8305" w14:textId="77777777" w:rsidR="005A0E37" w:rsidRPr="005D6EFB" w:rsidRDefault="005A0E37" w:rsidP="005D6EFB">
      <w:pPr>
        <w:pStyle w:val="a7"/>
        <w:numPr>
          <w:ilvl w:val="0"/>
          <w:numId w:val="3"/>
        </w:numPr>
        <w:spacing w:after="0" w:line="360" w:lineRule="auto"/>
        <w:jc w:val="both"/>
        <w:rPr>
          <w:rFonts w:ascii="Times New Roman" w:eastAsia="Times New Roman" w:hAnsi="Times New Roman" w:cs="Times New Roman"/>
          <w:sz w:val="28"/>
          <w:szCs w:val="28"/>
          <w:lang w:eastAsia="ru-RU"/>
        </w:rPr>
      </w:pPr>
      <w:r w:rsidRPr="005D6EFB">
        <w:rPr>
          <w:rFonts w:ascii="Times New Roman" w:eastAsia="Times New Roman" w:hAnsi="Times New Roman" w:cs="Times New Roman"/>
          <w:sz w:val="28"/>
          <w:szCs w:val="28"/>
          <w:lang w:eastAsia="ru-RU"/>
        </w:rPr>
        <w:t>наука, изучающая как люди думают друг о друге, как они влияют друг на друга и как относятся друг к другу. (</w:t>
      </w:r>
      <w:r w:rsidR="000E455F" w:rsidRPr="005D6EFB">
        <w:rPr>
          <w:rFonts w:ascii="Times New Roman" w:eastAsia="Times New Roman" w:hAnsi="Times New Roman" w:cs="Times New Roman"/>
          <w:sz w:val="28"/>
          <w:szCs w:val="28"/>
          <w:lang w:eastAsia="ru-RU"/>
        </w:rPr>
        <w:t xml:space="preserve">Д. </w:t>
      </w:r>
      <w:r w:rsidRPr="005D6EFB">
        <w:rPr>
          <w:rFonts w:ascii="Times New Roman" w:eastAsia="Times New Roman" w:hAnsi="Times New Roman" w:cs="Times New Roman"/>
          <w:sz w:val="28"/>
          <w:szCs w:val="28"/>
          <w:lang w:eastAsia="ru-RU"/>
        </w:rPr>
        <w:t>Майерс);</w:t>
      </w:r>
    </w:p>
    <w:p w14:paraId="7B224EEC" w14:textId="77777777" w:rsidR="005A0E37" w:rsidRPr="005D6EFB" w:rsidRDefault="005A0E37" w:rsidP="005D6EFB">
      <w:pPr>
        <w:pStyle w:val="a7"/>
        <w:numPr>
          <w:ilvl w:val="0"/>
          <w:numId w:val="3"/>
        </w:numPr>
        <w:spacing w:after="0" w:line="360" w:lineRule="auto"/>
        <w:jc w:val="both"/>
        <w:rPr>
          <w:rFonts w:ascii="Times New Roman" w:eastAsia="Times New Roman" w:hAnsi="Times New Roman" w:cs="Times New Roman"/>
          <w:sz w:val="28"/>
          <w:szCs w:val="28"/>
          <w:lang w:eastAsia="ru-RU"/>
        </w:rPr>
      </w:pPr>
      <w:r w:rsidRPr="005D6EFB">
        <w:rPr>
          <w:rFonts w:ascii="Times New Roman" w:eastAsia="Times New Roman" w:hAnsi="Times New Roman" w:cs="Times New Roman"/>
          <w:sz w:val="28"/>
          <w:szCs w:val="28"/>
          <w:lang w:eastAsia="ru-RU"/>
        </w:rPr>
        <w:t xml:space="preserve"> наука, изучающая закономерности возникновения, функционирования и проявления психических явлений, которые представляют собой результат взаимодействия людей (и их групп) как представителей различных общностей. (</w:t>
      </w:r>
      <w:r w:rsidR="000E455F" w:rsidRPr="005D6EFB">
        <w:rPr>
          <w:rFonts w:ascii="Times New Roman" w:eastAsia="Times New Roman" w:hAnsi="Times New Roman" w:cs="Times New Roman"/>
          <w:sz w:val="28"/>
          <w:szCs w:val="28"/>
          <w:lang w:eastAsia="ru-RU"/>
        </w:rPr>
        <w:t>В. Г. Крысько);</w:t>
      </w:r>
    </w:p>
    <w:p w14:paraId="6E3ABA87" w14:textId="77777777" w:rsidR="005D6EFB" w:rsidRPr="005D6EFB" w:rsidRDefault="005D6EFB" w:rsidP="005D6EFB">
      <w:pPr>
        <w:pStyle w:val="a7"/>
        <w:numPr>
          <w:ilvl w:val="0"/>
          <w:numId w:val="3"/>
        </w:numPr>
        <w:spacing w:after="0" w:line="360" w:lineRule="auto"/>
        <w:jc w:val="both"/>
        <w:rPr>
          <w:rFonts w:ascii="Times New Roman" w:eastAsia="Times New Roman" w:hAnsi="Times New Roman" w:cs="Times New Roman"/>
          <w:sz w:val="28"/>
          <w:szCs w:val="28"/>
          <w:lang w:eastAsia="ru-RU"/>
        </w:rPr>
      </w:pPr>
      <w:r w:rsidRPr="005D6EFB">
        <w:rPr>
          <w:rFonts w:ascii="Times New Roman" w:eastAsia="Times New Roman" w:hAnsi="Times New Roman" w:cs="Times New Roman"/>
          <w:sz w:val="28"/>
          <w:szCs w:val="28"/>
          <w:lang w:eastAsia="ru-RU"/>
        </w:rPr>
        <w:t>отрасль науки, которая изучает закономерности поведения и деятельности людей, обусловленные фактом их включения в социальные группы, а также психологические характеристики самих групп. (А.В. Петровский);</w:t>
      </w:r>
    </w:p>
    <w:p w14:paraId="5E12C48D" w14:textId="77777777" w:rsidR="005A0E37" w:rsidRPr="001A4621" w:rsidRDefault="001A4621" w:rsidP="001A4621">
      <w:pPr>
        <w:pStyle w:val="a7"/>
        <w:numPr>
          <w:ilvl w:val="0"/>
          <w:numId w:val="3"/>
        </w:numPr>
        <w:spacing w:after="0" w:line="360" w:lineRule="auto"/>
        <w:jc w:val="both"/>
        <w:rPr>
          <w:rFonts w:ascii="Times New Roman" w:eastAsia="Times New Roman" w:hAnsi="Times New Roman" w:cs="Times New Roman"/>
          <w:sz w:val="28"/>
          <w:szCs w:val="28"/>
          <w:lang w:eastAsia="ru-RU"/>
        </w:rPr>
      </w:pPr>
      <w:r w:rsidRPr="001A4621">
        <w:rPr>
          <w:rFonts w:ascii="Times New Roman" w:eastAsia="Times New Roman" w:hAnsi="Times New Roman" w:cs="Times New Roman"/>
          <w:sz w:val="28"/>
          <w:szCs w:val="28"/>
          <w:lang w:eastAsia="ru-RU"/>
        </w:rPr>
        <w:t>Социальная психология — это раздел психологии, занимающийся изучением закономерностей поведения и деятельности людей, обусловленных включением их в социальные группы, а также психологических характеристик самих групп. (Определение Г. М. Андреевой).</w:t>
      </w:r>
    </w:p>
    <w:p w14:paraId="110B4AA3" w14:textId="77777777" w:rsidR="000E455F" w:rsidRPr="001A4621" w:rsidRDefault="000E455F" w:rsidP="001A4621">
      <w:pPr>
        <w:pStyle w:val="a7"/>
        <w:numPr>
          <w:ilvl w:val="0"/>
          <w:numId w:val="3"/>
        </w:numPr>
        <w:spacing w:after="0" w:line="360" w:lineRule="auto"/>
        <w:jc w:val="both"/>
        <w:rPr>
          <w:rFonts w:ascii="Times New Roman" w:eastAsia="Times New Roman" w:hAnsi="Times New Roman" w:cs="Times New Roman"/>
          <w:sz w:val="28"/>
          <w:szCs w:val="28"/>
          <w:lang w:eastAsia="ru-RU"/>
        </w:rPr>
      </w:pPr>
      <w:r w:rsidRPr="001A4621">
        <w:rPr>
          <w:rFonts w:ascii="Times New Roman" w:eastAsia="Times New Roman" w:hAnsi="Times New Roman" w:cs="Times New Roman"/>
          <w:sz w:val="28"/>
          <w:szCs w:val="28"/>
          <w:lang w:eastAsia="ru-RU"/>
        </w:rPr>
        <w:t>раздел психологии, изучающий поведение человека в обществе (социуме).</w:t>
      </w:r>
    </w:p>
    <w:p w14:paraId="793B1AE4" w14:textId="77777777" w:rsidR="00B45059" w:rsidRDefault="001A4621" w:rsidP="005A0E3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Сравнение: данные определения имеют главный корень, что человек находится во взаимодействии с другими людьми, в обществе. Меняются лишь действия человека в термине. Это может быть поведение людей, или же включенность в социальную группу. </w:t>
      </w:r>
    </w:p>
    <w:p w14:paraId="6B838833" w14:textId="77777777" w:rsidR="00B45059" w:rsidRDefault="00B45059" w:rsidP="005A0E37">
      <w:pPr>
        <w:spacing w:after="0" w:line="360" w:lineRule="auto"/>
        <w:jc w:val="both"/>
        <w:rPr>
          <w:rFonts w:ascii="Times New Roman" w:eastAsia="Times New Roman" w:hAnsi="Times New Roman" w:cs="Times New Roman"/>
          <w:sz w:val="28"/>
          <w:szCs w:val="28"/>
          <w:lang w:eastAsia="ru-RU"/>
        </w:rPr>
      </w:pPr>
    </w:p>
    <w:p w14:paraId="300CF19B" w14:textId="77777777" w:rsidR="000E455F" w:rsidRPr="00F91EC1" w:rsidRDefault="000E455F" w:rsidP="000E455F">
      <w:pPr>
        <w:spacing w:after="0" w:line="360" w:lineRule="auto"/>
        <w:ind w:firstLine="708"/>
        <w:jc w:val="both"/>
        <w:rPr>
          <w:rFonts w:ascii="Times New Roman" w:eastAsia="Times New Roman" w:hAnsi="Times New Roman" w:cs="Times New Roman"/>
          <w:b/>
          <w:sz w:val="28"/>
          <w:szCs w:val="28"/>
          <w:lang w:eastAsia="ru-RU"/>
        </w:rPr>
      </w:pPr>
      <w:r w:rsidRPr="00F91EC1">
        <w:rPr>
          <w:rFonts w:ascii="Times New Roman" w:eastAsia="Times New Roman" w:hAnsi="Times New Roman" w:cs="Times New Roman"/>
          <w:b/>
          <w:sz w:val="28"/>
          <w:szCs w:val="28"/>
          <w:lang w:eastAsia="ru-RU"/>
        </w:rPr>
        <w:t>2. Заполните таблицу «Этапы развития социальной психологии»: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5"/>
        <w:gridCol w:w="1878"/>
        <w:gridCol w:w="3467"/>
        <w:gridCol w:w="2311"/>
      </w:tblGrid>
      <w:tr w:rsidR="000E455F" w:rsidRPr="000E455F" w14:paraId="36EA4D84" w14:textId="77777777" w:rsidTr="007C0823">
        <w:tc>
          <w:tcPr>
            <w:tcW w:w="2255" w:type="dxa"/>
          </w:tcPr>
          <w:p w14:paraId="7B9DA27E" w14:textId="77777777" w:rsidR="000E455F" w:rsidRPr="000E455F" w:rsidRDefault="000E455F" w:rsidP="007C0823">
            <w:pPr>
              <w:spacing w:after="0" w:line="360" w:lineRule="auto"/>
              <w:rPr>
                <w:rFonts w:ascii="Times New Roman" w:eastAsia="Times New Roman" w:hAnsi="Times New Roman" w:cs="Times New Roman"/>
                <w:bCs/>
                <w:sz w:val="28"/>
                <w:szCs w:val="28"/>
                <w:lang w:eastAsia="ru-RU"/>
              </w:rPr>
            </w:pPr>
            <w:r w:rsidRPr="000E455F">
              <w:rPr>
                <w:rFonts w:ascii="Times New Roman" w:eastAsia="Times New Roman" w:hAnsi="Times New Roman" w:cs="Times New Roman"/>
                <w:bCs/>
                <w:sz w:val="28"/>
                <w:szCs w:val="28"/>
                <w:lang w:eastAsia="ru-RU"/>
              </w:rPr>
              <w:t>Этапы</w:t>
            </w:r>
          </w:p>
        </w:tc>
        <w:tc>
          <w:tcPr>
            <w:tcW w:w="1878" w:type="dxa"/>
          </w:tcPr>
          <w:p w14:paraId="696FBE25" w14:textId="77777777" w:rsidR="000E455F" w:rsidRPr="000E455F" w:rsidRDefault="000E455F" w:rsidP="007C0823">
            <w:pPr>
              <w:spacing w:after="0" w:line="360" w:lineRule="auto"/>
              <w:rPr>
                <w:rFonts w:ascii="Times New Roman" w:eastAsia="Times New Roman" w:hAnsi="Times New Roman" w:cs="Times New Roman"/>
                <w:bCs/>
                <w:sz w:val="28"/>
                <w:szCs w:val="28"/>
                <w:lang w:eastAsia="ru-RU"/>
              </w:rPr>
            </w:pPr>
            <w:r w:rsidRPr="000E455F">
              <w:rPr>
                <w:rFonts w:ascii="Times New Roman" w:eastAsia="Times New Roman" w:hAnsi="Times New Roman" w:cs="Times New Roman"/>
                <w:bCs/>
                <w:sz w:val="28"/>
                <w:szCs w:val="28"/>
                <w:lang w:eastAsia="ru-RU"/>
              </w:rPr>
              <w:t>Временной период</w:t>
            </w:r>
          </w:p>
        </w:tc>
        <w:tc>
          <w:tcPr>
            <w:tcW w:w="3467" w:type="dxa"/>
          </w:tcPr>
          <w:p w14:paraId="7EDE93BD" w14:textId="77777777" w:rsidR="000E455F" w:rsidRPr="000E455F" w:rsidRDefault="000E455F" w:rsidP="007C0823">
            <w:pPr>
              <w:spacing w:after="0" w:line="360" w:lineRule="auto"/>
              <w:rPr>
                <w:rFonts w:ascii="Times New Roman" w:eastAsia="Times New Roman" w:hAnsi="Times New Roman" w:cs="Times New Roman"/>
                <w:bCs/>
                <w:sz w:val="28"/>
                <w:szCs w:val="28"/>
                <w:lang w:eastAsia="ru-RU"/>
              </w:rPr>
            </w:pPr>
            <w:r w:rsidRPr="000E455F">
              <w:rPr>
                <w:rFonts w:ascii="Times New Roman" w:eastAsia="Times New Roman" w:hAnsi="Times New Roman" w:cs="Times New Roman"/>
                <w:bCs/>
                <w:sz w:val="28"/>
                <w:szCs w:val="28"/>
                <w:lang w:eastAsia="ru-RU"/>
              </w:rPr>
              <w:t>Характерные особенности этапа</w:t>
            </w:r>
          </w:p>
        </w:tc>
        <w:tc>
          <w:tcPr>
            <w:tcW w:w="2311" w:type="dxa"/>
          </w:tcPr>
          <w:p w14:paraId="3BD6B4FE" w14:textId="77777777" w:rsidR="000E455F" w:rsidRPr="000E455F" w:rsidRDefault="000E455F" w:rsidP="007C0823">
            <w:pPr>
              <w:spacing w:after="0" w:line="360" w:lineRule="auto"/>
              <w:rPr>
                <w:rFonts w:ascii="Times New Roman" w:eastAsia="Times New Roman" w:hAnsi="Times New Roman" w:cs="Times New Roman"/>
                <w:bCs/>
                <w:sz w:val="28"/>
                <w:szCs w:val="28"/>
                <w:lang w:eastAsia="ru-RU"/>
              </w:rPr>
            </w:pPr>
            <w:r w:rsidRPr="000E455F">
              <w:rPr>
                <w:rFonts w:ascii="Times New Roman" w:eastAsia="Times New Roman" w:hAnsi="Times New Roman" w:cs="Times New Roman"/>
                <w:bCs/>
                <w:sz w:val="28"/>
                <w:szCs w:val="28"/>
                <w:lang w:eastAsia="ru-RU"/>
              </w:rPr>
              <w:t>Виднейшие представители науки этого периода</w:t>
            </w:r>
          </w:p>
        </w:tc>
      </w:tr>
      <w:tr w:rsidR="000E455F" w:rsidRPr="000E455F" w14:paraId="409737D8" w14:textId="77777777" w:rsidTr="007C0823">
        <w:tc>
          <w:tcPr>
            <w:tcW w:w="2255" w:type="dxa"/>
          </w:tcPr>
          <w:p w14:paraId="55AC813E" w14:textId="77777777" w:rsidR="000E455F" w:rsidRPr="000E455F" w:rsidRDefault="000E455F" w:rsidP="007C0823">
            <w:pPr>
              <w:spacing w:after="0" w:line="360" w:lineRule="auto"/>
              <w:rPr>
                <w:rFonts w:ascii="Times New Roman" w:eastAsia="Times New Roman" w:hAnsi="Times New Roman" w:cs="Times New Roman"/>
                <w:bCs/>
                <w:sz w:val="28"/>
                <w:szCs w:val="28"/>
                <w:lang w:eastAsia="ru-RU"/>
              </w:rPr>
            </w:pPr>
            <w:r w:rsidRPr="000E455F">
              <w:rPr>
                <w:rFonts w:ascii="Times New Roman" w:eastAsia="Times New Roman" w:hAnsi="Times New Roman" w:cs="Times New Roman"/>
                <w:bCs/>
                <w:sz w:val="28"/>
                <w:szCs w:val="28"/>
                <w:lang w:eastAsia="ru-RU"/>
              </w:rPr>
              <w:lastRenderedPageBreak/>
              <w:t>1</w:t>
            </w:r>
            <w:r>
              <w:t xml:space="preserve">. </w:t>
            </w:r>
          </w:p>
        </w:tc>
        <w:tc>
          <w:tcPr>
            <w:tcW w:w="1878" w:type="dxa"/>
          </w:tcPr>
          <w:p w14:paraId="55E6FB84" w14:textId="77777777" w:rsidR="000E455F" w:rsidRPr="000E455F" w:rsidRDefault="000E455F" w:rsidP="007C0823">
            <w:pPr>
              <w:spacing w:after="0" w:line="360" w:lineRule="auto"/>
              <w:rPr>
                <w:rFonts w:ascii="Times New Roman" w:eastAsia="Times New Roman" w:hAnsi="Times New Roman" w:cs="Times New Roman"/>
                <w:bCs/>
                <w:sz w:val="28"/>
                <w:szCs w:val="28"/>
                <w:lang w:eastAsia="ru-RU"/>
              </w:rPr>
            </w:pPr>
            <w:r w:rsidRPr="000E455F">
              <w:rPr>
                <w:rFonts w:ascii="Times New Roman" w:eastAsia="Times New Roman" w:hAnsi="Times New Roman" w:cs="Times New Roman"/>
                <w:bCs/>
                <w:sz w:val="28"/>
                <w:szCs w:val="28"/>
                <w:lang w:eastAsia="ru-RU"/>
              </w:rPr>
              <w:t>V</w:t>
            </w:r>
            <w:r>
              <w:rPr>
                <w:rFonts w:ascii="Times New Roman" w:eastAsia="Times New Roman" w:hAnsi="Times New Roman" w:cs="Times New Roman"/>
                <w:bCs/>
                <w:sz w:val="28"/>
                <w:szCs w:val="28"/>
                <w:lang w:eastAsia="ru-RU"/>
              </w:rPr>
              <w:t>I в. до н. э. середина ХIХ в.</w:t>
            </w:r>
          </w:p>
        </w:tc>
        <w:tc>
          <w:tcPr>
            <w:tcW w:w="3467" w:type="dxa"/>
          </w:tcPr>
          <w:p w14:paraId="194BE88C" w14:textId="77777777" w:rsidR="000E455F" w:rsidRDefault="00B45059" w:rsidP="007C0823">
            <w:pPr>
              <w:spacing w:after="0" w:line="360" w:lineRule="auto"/>
              <w:rPr>
                <w:rFonts w:ascii="Times New Roman" w:eastAsia="Times New Roman" w:hAnsi="Times New Roman" w:cs="Times New Roman"/>
                <w:bCs/>
                <w:sz w:val="28"/>
                <w:szCs w:val="28"/>
                <w:lang w:eastAsia="ru-RU"/>
              </w:rPr>
            </w:pPr>
            <w:r>
              <w:rPr>
                <w:rFonts w:ascii="Times New Roman" w:hAnsi="Times New Roman" w:cs="Times New Roman"/>
                <w:sz w:val="28"/>
                <w:szCs w:val="28"/>
              </w:rPr>
              <w:t>О</w:t>
            </w:r>
            <w:r w:rsidRPr="000E455F">
              <w:rPr>
                <w:rFonts w:ascii="Times New Roman" w:eastAsia="Times New Roman" w:hAnsi="Times New Roman" w:cs="Times New Roman"/>
                <w:bCs/>
                <w:sz w:val="28"/>
                <w:szCs w:val="28"/>
                <w:lang w:eastAsia="ru-RU"/>
              </w:rPr>
              <w:t>писательный этап</w:t>
            </w:r>
            <w:r>
              <w:rPr>
                <w:rFonts w:ascii="Times New Roman" w:eastAsia="Times New Roman" w:hAnsi="Times New Roman" w:cs="Times New Roman"/>
                <w:bCs/>
                <w:sz w:val="28"/>
                <w:szCs w:val="28"/>
                <w:lang w:eastAsia="ru-RU"/>
              </w:rPr>
              <w:t>.</w:t>
            </w:r>
            <w:r w:rsidR="000E455F">
              <w:rPr>
                <w:rFonts w:ascii="Times New Roman" w:eastAsia="Times New Roman" w:hAnsi="Times New Roman" w:cs="Times New Roman"/>
                <w:bCs/>
                <w:sz w:val="28"/>
                <w:szCs w:val="28"/>
                <w:lang w:eastAsia="ru-RU"/>
              </w:rPr>
              <w:t>З</w:t>
            </w:r>
            <w:r w:rsidR="000E455F" w:rsidRPr="000E455F">
              <w:rPr>
                <w:rFonts w:ascii="Times New Roman" w:eastAsia="Times New Roman" w:hAnsi="Times New Roman" w:cs="Times New Roman"/>
                <w:bCs/>
                <w:sz w:val="28"/>
                <w:szCs w:val="28"/>
                <w:lang w:eastAsia="ru-RU"/>
              </w:rPr>
              <w:t>арождение и первые шаги социально-психологического знания</w:t>
            </w:r>
            <w:r>
              <w:rPr>
                <w:rFonts w:ascii="Times New Roman" w:eastAsia="Times New Roman" w:hAnsi="Times New Roman" w:cs="Times New Roman"/>
                <w:bCs/>
                <w:sz w:val="28"/>
                <w:szCs w:val="28"/>
                <w:lang w:eastAsia="ru-RU"/>
              </w:rPr>
              <w:t xml:space="preserve">. </w:t>
            </w:r>
          </w:p>
          <w:p w14:paraId="1025046D" w14:textId="77777777" w:rsidR="007C0823" w:rsidRPr="000E455F" w:rsidRDefault="007C0823" w:rsidP="007C0823">
            <w:pPr>
              <w:spacing w:after="0"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Накопление</w:t>
            </w:r>
            <w:r w:rsidRPr="007C0823">
              <w:rPr>
                <w:rFonts w:ascii="Times New Roman" w:eastAsia="Times New Roman" w:hAnsi="Times New Roman" w:cs="Times New Roman"/>
                <w:bCs/>
                <w:sz w:val="28"/>
                <w:szCs w:val="28"/>
                <w:lang w:eastAsia="ru-RU"/>
              </w:rPr>
              <w:t xml:space="preserve"> знаний в сферах философии и общей психологии</w:t>
            </w:r>
            <w:r>
              <w:rPr>
                <w:rFonts w:ascii="Times New Roman" w:eastAsia="Times New Roman" w:hAnsi="Times New Roman" w:cs="Times New Roman"/>
                <w:bCs/>
                <w:sz w:val="28"/>
                <w:szCs w:val="28"/>
                <w:lang w:eastAsia="ru-RU"/>
              </w:rPr>
              <w:t>.</w:t>
            </w:r>
          </w:p>
        </w:tc>
        <w:tc>
          <w:tcPr>
            <w:tcW w:w="2311" w:type="dxa"/>
          </w:tcPr>
          <w:p w14:paraId="77277A99" w14:textId="77777777" w:rsidR="000E455F" w:rsidRPr="00B8197B" w:rsidRDefault="000E455F" w:rsidP="007C0823">
            <w:pPr>
              <w:spacing w:after="0"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Платон, Аристотель, Макиавелли, </w:t>
            </w:r>
            <w:r w:rsidRPr="000E455F">
              <w:rPr>
                <w:rFonts w:ascii="Times New Roman" w:eastAsia="Times New Roman" w:hAnsi="Times New Roman" w:cs="Times New Roman"/>
                <w:bCs/>
                <w:sz w:val="28"/>
                <w:szCs w:val="28"/>
                <w:lang w:eastAsia="ru-RU"/>
              </w:rPr>
              <w:t>Гоббс</w:t>
            </w:r>
            <w:r w:rsidR="00B8197B">
              <w:rPr>
                <w:rFonts w:ascii="Times New Roman" w:eastAsia="Times New Roman" w:hAnsi="Times New Roman" w:cs="Times New Roman"/>
                <w:bCs/>
                <w:sz w:val="28"/>
                <w:szCs w:val="28"/>
                <w:lang w:eastAsia="ru-RU"/>
              </w:rPr>
              <w:t xml:space="preserve">, </w:t>
            </w:r>
            <w:r w:rsidR="00B8197B" w:rsidRPr="00B8197B">
              <w:rPr>
                <w:rFonts w:ascii="Times New Roman" w:eastAsia="Times New Roman" w:hAnsi="Times New Roman" w:cs="Times New Roman"/>
                <w:bCs/>
                <w:sz w:val="28"/>
                <w:szCs w:val="28"/>
                <w:lang w:eastAsia="ru-RU"/>
              </w:rPr>
              <w:t xml:space="preserve">Руссо, </w:t>
            </w:r>
            <w:r w:rsidR="00B8197B">
              <w:rPr>
                <w:rFonts w:ascii="Times New Roman" w:eastAsia="Times New Roman" w:hAnsi="Times New Roman" w:cs="Times New Roman"/>
                <w:bCs/>
                <w:sz w:val="28"/>
                <w:szCs w:val="28"/>
                <w:lang w:eastAsia="ru-RU"/>
              </w:rPr>
              <w:t xml:space="preserve">Кант, </w:t>
            </w:r>
            <w:r w:rsidR="00B8197B" w:rsidRPr="00B8197B">
              <w:rPr>
                <w:rFonts w:ascii="Times New Roman" w:eastAsia="Times New Roman" w:hAnsi="Times New Roman" w:cs="Times New Roman"/>
                <w:bCs/>
                <w:sz w:val="28"/>
                <w:szCs w:val="28"/>
                <w:lang w:eastAsia="ru-RU"/>
              </w:rPr>
              <w:t>Дидро</w:t>
            </w:r>
            <w:r w:rsidR="00B8197B">
              <w:rPr>
                <w:rFonts w:ascii="Times New Roman" w:eastAsia="Times New Roman" w:hAnsi="Times New Roman" w:cs="Times New Roman"/>
                <w:bCs/>
                <w:sz w:val="28"/>
                <w:szCs w:val="28"/>
                <w:lang w:eastAsia="ru-RU"/>
              </w:rPr>
              <w:t>,Бентам,</w:t>
            </w:r>
            <w:r w:rsidR="00B8197B" w:rsidRPr="00B8197B">
              <w:rPr>
                <w:rFonts w:ascii="Times New Roman" w:eastAsia="Times New Roman" w:hAnsi="Times New Roman" w:cs="Times New Roman"/>
                <w:bCs/>
                <w:sz w:val="28"/>
                <w:szCs w:val="28"/>
                <w:lang w:eastAsia="ru-RU"/>
              </w:rPr>
              <w:t xml:space="preserve"> Смит</w:t>
            </w:r>
          </w:p>
        </w:tc>
      </w:tr>
      <w:tr w:rsidR="000E455F" w:rsidRPr="000E455F" w14:paraId="2C20C160" w14:textId="77777777" w:rsidTr="007C0823">
        <w:tc>
          <w:tcPr>
            <w:tcW w:w="2255" w:type="dxa"/>
          </w:tcPr>
          <w:p w14:paraId="0446217B" w14:textId="77777777" w:rsidR="000E455F" w:rsidRPr="000E455F" w:rsidRDefault="000E455F" w:rsidP="007C0823">
            <w:pPr>
              <w:spacing w:after="0" w:line="360" w:lineRule="auto"/>
              <w:rPr>
                <w:rFonts w:ascii="Times New Roman" w:eastAsia="Times New Roman" w:hAnsi="Times New Roman" w:cs="Times New Roman"/>
                <w:bCs/>
                <w:sz w:val="28"/>
                <w:szCs w:val="28"/>
                <w:lang w:eastAsia="ru-RU"/>
              </w:rPr>
            </w:pPr>
            <w:r w:rsidRPr="000E455F">
              <w:rPr>
                <w:rFonts w:ascii="Times New Roman" w:eastAsia="Times New Roman" w:hAnsi="Times New Roman" w:cs="Times New Roman"/>
                <w:bCs/>
                <w:sz w:val="28"/>
                <w:szCs w:val="28"/>
                <w:lang w:eastAsia="ru-RU"/>
              </w:rPr>
              <w:t>2</w:t>
            </w:r>
          </w:p>
        </w:tc>
        <w:tc>
          <w:tcPr>
            <w:tcW w:w="1878" w:type="dxa"/>
          </w:tcPr>
          <w:p w14:paraId="117F0E27" w14:textId="77777777" w:rsidR="000E455F" w:rsidRPr="000E455F" w:rsidRDefault="007C0823" w:rsidP="007C0823">
            <w:pPr>
              <w:spacing w:after="0" w:line="360" w:lineRule="auto"/>
              <w:rPr>
                <w:rFonts w:ascii="Times New Roman" w:eastAsia="Times New Roman" w:hAnsi="Times New Roman" w:cs="Times New Roman"/>
                <w:bCs/>
                <w:sz w:val="28"/>
                <w:szCs w:val="28"/>
                <w:lang w:eastAsia="ru-RU"/>
              </w:rPr>
            </w:pPr>
            <w:r w:rsidRPr="007C0823">
              <w:rPr>
                <w:rFonts w:ascii="Times New Roman" w:eastAsia="Times New Roman" w:hAnsi="Times New Roman" w:cs="Times New Roman"/>
                <w:bCs/>
                <w:sz w:val="28"/>
                <w:szCs w:val="28"/>
                <w:lang w:eastAsia="ru-RU"/>
              </w:rPr>
              <w:t>50 — 60-е годы XIX в. — 20-е годы XX в</w:t>
            </w:r>
          </w:p>
        </w:tc>
        <w:tc>
          <w:tcPr>
            <w:tcW w:w="3467" w:type="dxa"/>
          </w:tcPr>
          <w:p w14:paraId="524EB6EC" w14:textId="77777777" w:rsidR="000E455F" w:rsidRPr="000E455F" w:rsidRDefault="00B45059" w:rsidP="007C0823">
            <w:pPr>
              <w:spacing w:after="0" w:line="360" w:lineRule="auto"/>
              <w:rPr>
                <w:rFonts w:ascii="Times New Roman" w:eastAsia="Times New Roman" w:hAnsi="Times New Roman" w:cs="Times New Roman"/>
                <w:bCs/>
                <w:sz w:val="28"/>
                <w:szCs w:val="28"/>
                <w:lang w:eastAsia="ru-RU"/>
              </w:rPr>
            </w:pPr>
            <w:r w:rsidRPr="00B45059">
              <w:rPr>
                <w:rFonts w:ascii="Times New Roman" w:eastAsia="Times New Roman" w:hAnsi="Times New Roman" w:cs="Times New Roman"/>
                <w:bCs/>
                <w:sz w:val="28"/>
                <w:szCs w:val="28"/>
                <w:lang w:eastAsia="ru-RU"/>
              </w:rPr>
              <w:t>период построения социально-психологических теорий</w:t>
            </w:r>
            <w:r>
              <w:rPr>
                <w:rFonts w:ascii="Times New Roman" w:eastAsia="Times New Roman" w:hAnsi="Times New Roman" w:cs="Times New Roman"/>
                <w:bCs/>
                <w:sz w:val="28"/>
                <w:szCs w:val="28"/>
                <w:lang w:eastAsia="ru-RU"/>
              </w:rPr>
              <w:t xml:space="preserve">. </w:t>
            </w:r>
            <w:r w:rsidR="007C0823">
              <w:rPr>
                <w:rFonts w:ascii="Times New Roman" w:eastAsia="Times New Roman" w:hAnsi="Times New Roman" w:cs="Times New Roman"/>
                <w:bCs/>
                <w:sz w:val="28"/>
                <w:szCs w:val="28"/>
                <w:lang w:eastAsia="ru-RU"/>
              </w:rPr>
              <w:t>П</w:t>
            </w:r>
            <w:r w:rsidRPr="00B45059">
              <w:rPr>
                <w:rFonts w:ascii="Times New Roman" w:eastAsia="Times New Roman" w:hAnsi="Times New Roman" w:cs="Times New Roman"/>
                <w:bCs/>
                <w:sz w:val="28"/>
                <w:szCs w:val="28"/>
                <w:lang w:eastAsia="ru-RU"/>
              </w:rPr>
              <w:t>оявление научных социально-психологических школ</w:t>
            </w:r>
            <w:r w:rsidR="007C0823">
              <w:rPr>
                <w:rFonts w:ascii="Times New Roman" w:eastAsia="Times New Roman" w:hAnsi="Times New Roman" w:cs="Times New Roman"/>
                <w:bCs/>
                <w:sz w:val="28"/>
                <w:szCs w:val="28"/>
                <w:lang w:eastAsia="ru-RU"/>
              </w:rPr>
              <w:t xml:space="preserve">, </w:t>
            </w:r>
            <w:r w:rsidR="007C0823" w:rsidRPr="007C0823">
              <w:rPr>
                <w:rFonts w:ascii="Times New Roman" w:eastAsia="Times New Roman" w:hAnsi="Times New Roman" w:cs="Times New Roman"/>
                <w:bCs/>
                <w:sz w:val="28"/>
                <w:szCs w:val="28"/>
                <w:lang w:eastAsia="ru-RU"/>
              </w:rPr>
              <w:t>ориентированных как на разработку фундаментальной теории, так и на прикладные аспекты исследования.</w:t>
            </w:r>
            <w:r w:rsidR="007C0823">
              <w:rPr>
                <w:rFonts w:ascii="Times New Roman" w:eastAsia="Times New Roman" w:hAnsi="Times New Roman" w:cs="Times New Roman"/>
                <w:bCs/>
                <w:sz w:val="28"/>
                <w:szCs w:val="28"/>
                <w:lang w:eastAsia="ru-RU"/>
              </w:rPr>
              <w:t>С</w:t>
            </w:r>
            <w:r w:rsidR="007C0823" w:rsidRPr="007C0823">
              <w:rPr>
                <w:rFonts w:ascii="Times New Roman" w:eastAsia="Times New Roman" w:hAnsi="Times New Roman" w:cs="Times New Roman"/>
                <w:bCs/>
                <w:sz w:val="28"/>
                <w:szCs w:val="28"/>
                <w:lang w:eastAsia="ru-RU"/>
              </w:rPr>
              <w:t>оциальная психология развивалась преимущественно в русле европейской традиции социальной и психологической мысли</w:t>
            </w:r>
          </w:p>
        </w:tc>
        <w:tc>
          <w:tcPr>
            <w:tcW w:w="2311" w:type="dxa"/>
          </w:tcPr>
          <w:p w14:paraId="30CC63E3" w14:textId="77777777" w:rsidR="000E455F" w:rsidRPr="000E455F" w:rsidRDefault="00B45059" w:rsidP="007C0823">
            <w:pPr>
              <w:spacing w:after="0" w:line="360" w:lineRule="auto"/>
              <w:rPr>
                <w:rFonts w:ascii="Times New Roman" w:eastAsia="Times New Roman" w:hAnsi="Times New Roman" w:cs="Times New Roman"/>
                <w:bCs/>
                <w:sz w:val="28"/>
                <w:szCs w:val="28"/>
                <w:lang w:eastAsia="ru-RU"/>
              </w:rPr>
            </w:pPr>
            <w:r w:rsidRPr="00B45059">
              <w:rPr>
                <w:rFonts w:ascii="Times New Roman" w:eastAsia="Times New Roman" w:hAnsi="Times New Roman" w:cs="Times New Roman"/>
                <w:bCs/>
                <w:sz w:val="28"/>
                <w:szCs w:val="28"/>
                <w:lang w:eastAsia="ru-RU"/>
              </w:rPr>
              <w:t>Лебон</w:t>
            </w:r>
            <w:r>
              <w:rPr>
                <w:rFonts w:ascii="Times New Roman" w:eastAsia="Times New Roman" w:hAnsi="Times New Roman" w:cs="Times New Roman"/>
                <w:bCs/>
                <w:sz w:val="28"/>
                <w:szCs w:val="28"/>
                <w:lang w:eastAsia="ru-RU"/>
              </w:rPr>
              <w:t xml:space="preserve">, Сигель, Тард, Мак-Дугалл, Вундт, </w:t>
            </w:r>
            <w:r w:rsidR="007C0823">
              <w:rPr>
                <w:rFonts w:ascii="Times New Roman" w:eastAsia="Times New Roman" w:hAnsi="Times New Roman" w:cs="Times New Roman"/>
                <w:bCs/>
                <w:sz w:val="28"/>
                <w:szCs w:val="28"/>
                <w:lang w:eastAsia="ru-RU"/>
              </w:rPr>
              <w:t>Росс</w:t>
            </w:r>
          </w:p>
        </w:tc>
      </w:tr>
      <w:tr w:rsidR="000E455F" w:rsidRPr="000E455F" w14:paraId="4199E3FB" w14:textId="77777777" w:rsidTr="007C0823">
        <w:tc>
          <w:tcPr>
            <w:tcW w:w="2255" w:type="dxa"/>
          </w:tcPr>
          <w:p w14:paraId="7FA74568" w14:textId="77777777" w:rsidR="000E455F" w:rsidRPr="000E455F" w:rsidRDefault="000E455F" w:rsidP="007C0823">
            <w:pPr>
              <w:spacing w:after="0" w:line="360" w:lineRule="auto"/>
              <w:rPr>
                <w:rFonts w:ascii="Times New Roman" w:eastAsia="Times New Roman" w:hAnsi="Times New Roman" w:cs="Times New Roman"/>
                <w:bCs/>
                <w:sz w:val="28"/>
                <w:szCs w:val="28"/>
                <w:lang w:eastAsia="ru-RU"/>
              </w:rPr>
            </w:pPr>
            <w:r w:rsidRPr="000E455F">
              <w:rPr>
                <w:rFonts w:ascii="Times New Roman" w:eastAsia="Times New Roman" w:hAnsi="Times New Roman" w:cs="Times New Roman"/>
                <w:bCs/>
                <w:sz w:val="28"/>
                <w:szCs w:val="28"/>
                <w:lang w:eastAsia="ru-RU"/>
              </w:rPr>
              <w:t>3</w:t>
            </w:r>
          </w:p>
        </w:tc>
        <w:tc>
          <w:tcPr>
            <w:tcW w:w="1878" w:type="dxa"/>
          </w:tcPr>
          <w:p w14:paraId="4F1E9633" w14:textId="77777777" w:rsidR="000E455F" w:rsidRPr="000E455F" w:rsidRDefault="007C0823" w:rsidP="007C0823">
            <w:pPr>
              <w:spacing w:after="0"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20-е годы XX в.</w:t>
            </w:r>
          </w:p>
        </w:tc>
        <w:tc>
          <w:tcPr>
            <w:tcW w:w="3467" w:type="dxa"/>
          </w:tcPr>
          <w:p w14:paraId="63750043" w14:textId="77777777" w:rsidR="007C0823" w:rsidRPr="007C0823" w:rsidRDefault="007C0823" w:rsidP="007C0823">
            <w:pPr>
              <w:spacing w:after="0" w:line="360" w:lineRule="auto"/>
              <w:rPr>
                <w:rFonts w:ascii="Times New Roman" w:eastAsia="Times New Roman" w:hAnsi="Times New Roman" w:cs="Times New Roman"/>
                <w:bCs/>
                <w:sz w:val="28"/>
                <w:szCs w:val="28"/>
                <w:lang w:eastAsia="ru-RU"/>
              </w:rPr>
            </w:pPr>
            <w:r w:rsidRPr="007C0823">
              <w:rPr>
                <w:rFonts w:ascii="Times New Roman" w:eastAsia="Times New Roman" w:hAnsi="Times New Roman" w:cs="Times New Roman"/>
                <w:bCs/>
                <w:sz w:val="28"/>
                <w:szCs w:val="28"/>
                <w:lang w:eastAsia="ru-RU"/>
              </w:rPr>
              <w:t>период оформления социальной психологии в экспериментальн</w:t>
            </w:r>
            <w:r>
              <w:rPr>
                <w:rFonts w:ascii="Times New Roman" w:eastAsia="Times New Roman" w:hAnsi="Times New Roman" w:cs="Times New Roman"/>
                <w:bCs/>
                <w:sz w:val="28"/>
                <w:szCs w:val="28"/>
                <w:lang w:eastAsia="ru-RU"/>
              </w:rPr>
              <w:t xml:space="preserve">ую науку </w:t>
            </w:r>
            <w:r w:rsidRPr="007C0823">
              <w:rPr>
                <w:rFonts w:ascii="Times New Roman" w:eastAsia="Times New Roman" w:hAnsi="Times New Roman" w:cs="Times New Roman"/>
                <w:bCs/>
                <w:sz w:val="28"/>
                <w:szCs w:val="28"/>
                <w:lang w:eastAsia="ru-RU"/>
              </w:rPr>
              <w:t>и её современного развития.</w:t>
            </w:r>
            <w:r>
              <w:t xml:space="preserve"> П</w:t>
            </w:r>
            <w:r>
              <w:rPr>
                <w:rFonts w:ascii="Times New Roman" w:eastAsia="Times New Roman" w:hAnsi="Times New Roman" w:cs="Times New Roman"/>
                <w:bCs/>
                <w:sz w:val="28"/>
                <w:szCs w:val="28"/>
                <w:lang w:eastAsia="ru-RU"/>
              </w:rPr>
              <w:t>опыт</w:t>
            </w:r>
            <w:r w:rsidRPr="007C0823">
              <w:rPr>
                <w:rFonts w:ascii="Times New Roman" w:eastAsia="Times New Roman" w:hAnsi="Times New Roman" w:cs="Times New Roman"/>
                <w:bCs/>
                <w:sz w:val="28"/>
                <w:szCs w:val="28"/>
                <w:lang w:eastAsia="ru-RU"/>
              </w:rPr>
              <w:t xml:space="preserve">ка </w:t>
            </w:r>
            <w:r w:rsidRPr="007C0823">
              <w:rPr>
                <w:rFonts w:ascii="Times New Roman" w:eastAsia="Times New Roman" w:hAnsi="Times New Roman" w:cs="Times New Roman"/>
                <w:bCs/>
                <w:sz w:val="28"/>
                <w:szCs w:val="28"/>
                <w:lang w:eastAsia="ru-RU"/>
              </w:rPr>
              <w:lastRenderedPageBreak/>
              <w:t>социальной психологии дать ответ на насущные вопросы интенсивно развивающегося производства: поиск</w:t>
            </w:r>
          </w:p>
          <w:p w14:paraId="1A97ED19" w14:textId="77777777" w:rsidR="000E455F" w:rsidRPr="000E455F" w:rsidRDefault="007C0823" w:rsidP="007C0823">
            <w:pPr>
              <w:spacing w:after="0" w:line="360" w:lineRule="auto"/>
              <w:rPr>
                <w:rFonts w:ascii="Times New Roman" w:eastAsia="Times New Roman" w:hAnsi="Times New Roman" w:cs="Times New Roman"/>
                <w:bCs/>
                <w:sz w:val="28"/>
                <w:szCs w:val="28"/>
                <w:lang w:eastAsia="ru-RU"/>
              </w:rPr>
            </w:pPr>
            <w:r w:rsidRPr="007C0823">
              <w:rPr>
                <w:rFonts w:ascii="Times New Roman" w:eastAsia="Times New Roman" w:hAnsi="Times New Roman" w:cs="Times New Roman"/>
                <w:bCs/>
                <w:sz w:val="28"/>
                <w:szCs w:val="28"/>
                <w:lang w:eastAsia="ru-RU"/>
              </w:rPr>
              <w:t>психологических средств оптимизации управления и труда в профессиональных группах, психологические проблемы отбора и обучения персонала, формирования команд, стимулирования труда и т. д.Разрабатываются так называемые малые теории, имеющие конкретное прикладное значение: социально-психологические особенности руководства детской группой, психология бизнеса, психология рекламы, психология формирования общественного мнения и др.</w:t>
            </w:r>
          </w:p>
        </w:tc>
        <w:tc>
          <w:tcPr>
            <w:tcW w:w="2311" w:type="dxa"/>
          </w:tcPr>
          <w:p w14:paraId="516F9AFE" w14:textId="77777777" w:rsidR="000E455F" w:rsidRPr="000E455F" w:rsidRDefault="007C0823" w:rsidP="007C0823">
            <w:pPr>
              <w:spacing w:after="0" w:line="360" w:lineRule="auto"/>
              <w:rPr>
                <w:rFonts w:ascii="Times New Roman" w:eastAsia="Times New Roman" w:hAnsi="Times New Roman" w:cs="Times New Roman"/>
                <w:bCs/>
                <w:sz w:val="28"/>
                <w:szCs w:val="28"/>
                <w:lang w:eastAsia="ru-RU"/>
              </w:rPr>
            </w:pPr>
            <w:r w:rsidRPr="007C0823">
              <w:rPr>
                <w:rFonts w:ascii="Times New Roman" w:eastAsia="Times New Roman" w:hAnsi="Times New Roman" w:cs="Times New Roman"/>
                <w:bCs/>
                <w:sz w:val="28"/>
                <w:szCs w:val="28"/>
                <w:lang w:eastAsia="ru-RU"/>
              </w:rPr>
              <w:lastRenderedPageBreak/>
              <w:t>Левин</w:t>
            </w:r>
            <w:r>
              <w:rPr>
                <w:rFonts w:ascii="Times New Roman" w:eastAsia="Times New Roman" w:hAnsi="Times New Roman" w:cs="Times New Roman"/>
                <w:bCs/>
                <w:sz w:val="28"/>
                <w:szCs w:val="28"/>
                <w:lang w:eastAsia="ru-RU"/>
              </w:rPr>
              <w:t xml:space="preserve">, Триплет, Морено, Уолпорт, Меде,  </w:t>
            </w:r>
          </w:p>
        </w:tc>
      </w:tr>
    </w:tbl>
    <w:p w14:paraId="47CBE8A1" w14:textId="77777777" w:rsidR="000E455F" w:rsidRDefault="000E455F" w:rsidP="007C0823">
      <w:pPr>
        <w:spacing w:after="0" w:line="360" w:lineRule="auto"/>
        <w:rPr>
          <w:rFonts w:ascii="Times New Roman" w:eastAsia="Times New Roman" w:hAnsi="Times New Roman" w:cs="Times New Roman"/>
          <w:sz w:val="28"/>
          <w:szCs w:val="28"/>
          <w:lang w:eastAsia="ru-RU"/>
        </w:rPr>
      </w:pPr>
    </w:p>
    <w:p w14:paraId="74A83729" w14:textId="77777777" w:rsidR="008350C8" w:rsidRPr="00F91EC1" w:rsidRDefault="007C0823" w:rsidP="008350C8">
      <w:pPr>
        <w:spacing w:after="0" w:line="360" w:lineRule="auto"/>
        <w:ind w:firstLine="708"/>
        <w:rPr>
          <w:rFonts w:ascii="Times New Roman" w:eastAsia="Times New Roman" w:hAnsi="Times New Roman" w:cs="Times New Roman"/>
          <w:b/>
          <w:sz w:val="28"/>
          <w:szCs w:val="28"/>
          <w:lang w:eastAsia="ru-RU"/>
        </w:rPr>
      </w:pPr>
      <w:r w:rsidRPr="00F91EC1">
        <w:rPr>
          <w:rFonts w:ascii="Times New Roman" w:eastAsia="Times New Roman" w:hAnsi="Times New Roman" w:cs="Times New Roman"/>
          <w:b/>
          <w:sz w:val="28"/>
          <w:szCs w:val="28"/>
          <w:lang w:eastAsia="ru-RU"/>
        </w:rPr>
        <w:t xml:space="preserve">3. </w:t>
      </w:r>
      <w:r w:rsidR="008350C8" w:rsidRPr="00F91EC1">
        <w:rPr>
          <w:rFonts w:ascii="Times New Roman" w:eastAsia="Times New Roman" w:hAnsi="Times New Roman" w:cs="Times New Roman"/>
          <w:b/>
          <w:sz w:val="28"/>
          <w:szCs w:val="28"/>
          <w:lang w:eastAsia="ru-RU"/>
        </w:rPr>
        <w:t>Определите, к какому из направлений социальной психологии относятся следующие положения:</w:t>
      </w:r>
    </w:p>
    <w:p w14:paraId="74591574" w14:textId="77777777" w:rsidR="008350C8" w:rsidRPr="008350C8" w:rsidRDefault="008350C8" w:rsidP="008350C8">
      <w:pPr>
        <w:spacing w:after="0"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w:t>
      </w:r>
      <w:r w:rsidR="000E77C5">
        <w:rPr>
          <w:rFonts w:ascii="Times New Roman" w:eastAsia="Times New Roman" w:hAnsi="Times New Roman" w:cs="Times New Roman"/>
          <w:sz w:val="28"/>
          <w:szCs w:val="28"/>
          <w:lang w:eastAsia="ru-RU"/>
        </w:rPr>
        <w:t xml:space="preserve"> </w:t>
      </w:r>
      <w:r w:rsidR="000E77C5" w:rsidRPr="000E77C5">
        <w:rPr>
          <w:rFonts w:ascii="Times New Roman" w:eastAsia="Times New Roman" w:hAnsi="Times New Roman" w:cs="Times New Roman"/>
          <w:i/>
          <w:sz w:val="28"/>
          <w:szCs w:val="28"/>
          <w:lang w:eastAsia="ru-RU"/>
        </w:rPr>
        <w:t>бихевиоризм -</w:t>
      </w:r>
      <w:r w:rsidR="000E7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350C8">
        <w:rPr>
          <w:rFonts w:ascii="Times New Roman" w:eastAsia="Times New Roman" w:hAnsi="Times New Roman" w:cs="Times New Roman"/>
          <w:sz w:val="28"/>
          <w:szCs w:val="28"/>
          <w:lang w:eastAsia="ru-RU"/>
        </w:rPr>
        <w:t>изучение различных форм поведения людей, понимаемые как совокупность реакций организма на стимулы внешней среды</w:t>
      </w:r>
      <w:r w:rsidR="000E77C5">
        <w:rPr>
          <w:rFonts w:ascii="Times New Roman" w:eastAsia="Times New Roman" w:hAnsi="Times New Roman" w:cs="Times New Roman"/>
          <w:sz w:val="28"/>
          <w:szCs w:val="28"/>
          <w:lang w:eastAsia="ru-RU"/>
        </w:rPr>
        <w:t>.</w:t>
      </w:r>
    </w:p>
    <w:p w14:paraId="18990332" w14:textId="77777777" w:rsidR="008350C8" w:rsidRPr="008350C8" w:rsidRDefault="008350C8" w:rsidP="008350C8">
      <w:pPr>
        <w:spacing w:after="0"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0E77C5">
        <w:rPr>
          <w:rFonts w:ascii="Times New Roman" w:eastAsia="Times New Roman" w:hAnsi="Times New Roman" w:cs="Times New Roman"/>
          <w:i/>
          <w:sz w:val="28"/>
          <w:szCs w:val="28"/>
          <w:lang w:eastAsia="ru-RU"/>
        </w:rPr>
        <w:t xml:space="preserve"> </w:t>
      </w:r>
      <w:r w:rsidR="000E77C5" w:rsidRPr="000E77C5">
        <w:rPr>
          <w:rFonts w:ascii="Times New Roman" w:eastAsia="Times New Roman" w:hAnsi="Times New Roman" w:cs="Times New Roman"/>
          <w:i/>
          <w:sz w:val="28"/>
          <w:szCs w:val="28"/>
          <w:lang w:eastAsia="ru-RU"/>
        </w:rPr>
        <w:t>когнитивизм</w:t>
      </w:r>
      <w:r w:rsidR="000E77C5">
        <w:rPr>
          <w:rFonts w:ascii="Times New Roman" w:eastAsia="Times New Roman" w:hAnsi="Times New Roman" w:cs="Times New Roman"/>
          <w:sz w:val="28"/>
          <w:szCs w:val="28"/>
          <w:lang w:eastAsia="ru-RU"/>
        </w:rPr>
        <w:t xml:space="preserve"> - </w:t>
      </w:r>
      <w:r w:rsidRPr="008350C8">
        <w:rPr>
          <w:rFonts w:ascii="Times New Roman" w:eastAsia="Times New Roman" w:hAnsi="Times New Roman" w:cs="Times New Roman"/>
          <w:sz w:val="28"/>
          <w:szCs w:val="28"/>
          <w:lang w:eastAsia="ru-RU"/>
        </w:rPr>
        <w:t>объяснение социального поведения с помощью описания процесса познания человека</w:t>
      </w:r>
      <w:r w:rsidR="000E77C5">
        <w:rPr>
          <w:rFonts w:ascii="Times New Roman" w:eastAsia="Times New Roman" w:hAnsi="Times New Roman" w:cs="Times New Roman"/>
          <w:sz w:val="28"/>
          <w:szCs w:val="28"/>
          <w:lang w:eastAsia="ru-RU"/>
        </w:rPr>
        <w:t>.</w:t>
      </w:r>
    </w:p>
    <w:p w14:paraId="411C58F9" w14:textId="77777777" w:rsidR="008350C8" w:rsidRPr="008350C8" w:rsidRDefault="008350C8" w:rsidP="008350C8">
      <w:pPr>
        <w:spacing w:after="0"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0E77C5" w:rsidRPr="008350C8">
        <w:rPr>
          <w:rFonts w:ascii="Times New Roman" w:eastAsia="Times New Roman" w:hAnsi="Times New Roman" w:cs="Times New Roman"/>
          <w:i/>
          <w:sz w:val="28"/>
          <w:szCs w:val="28"/>
          <w:lang w:eastAsia="ru-RU"/>
        </w:rPr>
        <w:t>интеракционизм</w:t>
      </w:r>
      <w:r w:rsidR="000E77C5" w:rsidRPr="008350C8">
        <w:rPr>
          <w:rFonts w:ascii="Times New Roman" w:eastAsia="Times New Roman" w:hAnsi="Times New Roman" w:cs="Times New Roman"/>
          <w:sz w:val="28"/>
          <w:szCs w:val="28"/>
          <w:lang w:eastAsia="ru-RU"/>
        </w:rPr>
        <w:t xml:space="preserve"> </w:t>
      </w:r>
      <w:r w:rsidR="000E77C5">
        <w:rPr>
          <w:rFonts w:ascii="Times New Roman" w:eastAsia="Times New Roman" w:hAnsi="Times New Roman" w:cs="Times New Roman"/>
          <w:sz w:val="28"/>
          <w:szCs w:val="28"/>
          <w:lang w:eastAsia="ru-RU"/>
        </w:rPr>
        <w:t xml:space="preserve">- </w:t>
      </w:r>
      <w:r w:rsidRPr="008350C8">
        <w:rPr>
          <w:rFonts w:ascii="Times New Roman" w:eastAsia="Times New Roman" w:hAnsi="Times New Roman" w:cs="Times New Roman"/>
          <w:sz w:val="28"/>
          <w:szCs w:val="28"/>
          <w:lang w:eastAsia="ru-RU"/>
        </w:rPr>
        <w:t>социально-псих</w:t>
      </w:r>
      <w:r>
        <w:rPr>
          <w:rFonts w:ascii="Times New Roman" w:eastAsia="Times New Roman" w:hAnsi="Times New Roman" w:cs="Times New Roman"/>
          <w:sz w:val="28"/>
          <w:szCs w:val="28"/>
          <w:lang w:eastAsia="ru-RU"/>
        </w:rPr>
        <w:t xml:space="preserve">ологические явления и процессы </w:t>
      </w:r>
      <w:r w:rsidRPr="008350C8">
        <w:rPr>
          <w:rFonts w:ascii="Times New Roman" w:eastAsia="Times New Roman" w:hAnsi="Times New Roman" w:cs="Times New Roman"/>
          <w:sz w:val="28"/>
          <w:szCs w:val="28"/>
          <w:lang w:eastAsia="ru-RU"/>
        </w:rPr>
        <w:t>межличностного взаимодействия как источник объяснения сущности, происхождения и динамики этих феноменов</w:t>
      </w:r>
      <w:r w:rsidR="000E77C5">
        <w:rPr>
          <w:rFonts w:ascii="Times New Roman" w:eastAsia="Times New Roman" w:hAnsi="Times New Roman" w:cs="Times New Roman"/>
          <w:sz w:val="28"/>
          <w:szCs w:val="28"/>
          <w:lang w:eastAsia="ru-RU"/>
        </w:rPr>
        <w:t>.</w:t>
      </w:r>
    </w:p>
    <w:p w14:paraId="778E310E" w14:textId="77777777" w:rsidR="007C0823" w:rsidRDefault="008350C8" w:rsidP="008350C8">
      <w:pPr>
        <w:spacing w:after="0"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0E77C5" w:rsidRPr="008350C8">
        <w:rPr>
          <w:rFonts w:ascii="Times New Roman" w:eastAsia="Times New Roman" w:hAnsi="Times New Roman" w:cs="Times New Roman"/>
          <w:i/>
          <w:sz w:val="28"/>
          <w:szCs w:val="28"/>
          <w:lang w:eastAsia="ru-RU"/>
        </w:rPr>
        <w:t>психоанализ</w:t>
      </w:r>
      <w:r w:rsidR="000E77C5" w:rsidRPr="008350C8">
        <w:rPr>
          <w:rFonts w:ascii="Times New Roman" w:eastAsia="Times New Roman" w:hAnsi="Times New Roman" w:cs="Times New Roman"/>
          <w:sz w:val="28"/>
          <w:szCs w:val="28"/>
          <w:lang w:eastAsia="ru-RU"/>
        </w:rPr>
        <w:t xml:space="preserve"> </w:t>
      </w:r>
      <w:r w:rsidR="000E77C5">
        <w:rPr>
          <w:rFonts w:ascii="Times New Roman" w:eastAsia="Times New Roman" w:hAnsi="Times New Roman" w:cs="Times New Roman"/>
          <w:sz w:val="28"/>
          <w:szCs w:val="28"/>
          <w:lang w:eastAsia="ru-RU"/>
        </w:rPr>
        <w:t xml:space="preserve">- </w:t>
      </w:r>
      <w:r w:rsidRPr="008350C8">
        <w:rPr>
          <w:rFonts w:ascii="Times New Roman" w:eastAsia="Times New Roman" w:hAnsi="Times New Roman" w:cs="Times New Roman"/>
          <w:sz w:val="28"/>
          <w:szCs w:val="28"/>
          <w:lang w:eastAsia="ru-RU"/>
        </w:rPr>
        <w:t xml:space="preserve">массовое сознание и поведение </w:t>
      </w:r>
      <w:r>
        <w:rPr>
          <w:rFonts w:ascii="Times New Roman" w:eastAsia="Times New Roman" w:hAnsi="Times New Roman" w:cs="Times New Roman"/>
          <w:sz w:val="28"/>
          <w:szCs w:val="28"/>
          <w:lang w:eastAsia="ru-RU"/>
        </w:rPr>
        <w:t>через призму бессознательного</w:t>
      </w:r>
      <w:r w:rsidR="000E77C5">
        <w:rPr>
          <w:rFonts w:ascii="Times New Roman" w:eastAsia="Times New Roman" w:hAnsi="Times New Roman" w:cs="Times New Roman"/>
          <w:sz w:val="28"/>
          <w:szCs w:val="28"/>
          <w:lang w:eastAsia="ru-RU"/>
        </w:rPr>
        <w:t>.</w:t>
      </w:r>
    </w:p>
    <w:p w14:paraId="24FCD5CE" w14:textId="77777777" w:rsidR="001C13F2" w:rsidRDefault="001C13F2" w:rsidP="008350C8">
      <w:pPr>
        <w:spacing w:after="0" w:line="360" w:lineRule="auto"/>
        <w:ind w:firstLine="708"/>
        <w:rPr>
          <w:rFonts w:ascii="Times New Roman" w:eastAsia="Times New Roman" w:hAnsi="Times New Roman" w:cs="Times New Roman"/>
          <w:sz w:val="28"/>
          <w:szCs w:val="28"/>
          <w:lang w:eastAsia="ru-RU"/>
        </w:rPr>
      </w:pPr>
    </w:p>
    <w:p w14:paraId="12A31316" w14:textId="77777777" w:rsidR="008350C8" w:rsidRPr="001C13F2" w:rsidRDefault="008350C8" w:rsidP="008350C8">
      <w:pPr>
        <w:spacing w:after="0" w:line="360" w:lineRule="auto"/>
        <w:ind w:firstLine="708"/>
        <w:rPr>
          <w:rFonts w:ascii="Times New Roman" w:eastAsia="Times New Roman" w:hAnsi="Times New Roman" w:cs="Times New Roman"/>
          <w:b/>
          <w:sz w:val="28"/>
          <w:szCs w:val="28"/>
          <w:lang w:eastAsia="ru-RU"/>
        </w:rPr>
      </w:pPr>
      <w:r w:rsidRPr="001C13F2">
        <w:rPr>
          <w:rFonts w:ascii="Times New Roman" w:eastAsia="Times New Roman" w:hAnsi="Times New Roman" w:cs="Times New Roman"/>
          <w:b/>
          <w:sz w:val="28"/>
          <w:szCs w:val="28"/>
          <w:lang w:eastAsia="ru-RU"/>
        </w:rPr>
        <w:t>4.</w:t>
      </w:r>
      <w:r w:rsidRPr="001C13F2">
        <w:rPr>
          <w:rFonts w:ascii="Times New Roman" w:eastAsia="Times New Roman" w:hAnsi="Times New Roman" w:cs="Times New Roman"/>
          <w:b/>
          <w:sz w:val="28"/>
          <w:szCs w:val="28"/>
          <w:lang w:eastAsia="ru-RU"/>
        </w:rPr>
        <w:tab/>
        <w:t xml:space="preserve"> Соотнесите ученого с основными положениями его теории.</w:t>
      </w:r>
    </w:p>
    <w:p w14:paraId="151FDEE7" w14:textId="552E6465" w:rsidR="008350C8" w:rsidRPr="008350C8" w:rsidRDefault="00FD58DC" w:rsidP="001C13F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0238801" wp14:editId="0A395995">
                <wp:simplePos x="0" y="0"/>
                <wp:positionH relativeFrom="column">
                  <wp:posOffset>1320165</wp:posOffset>
                </wp:positionH>
                <wp:positionV relativeFrom="paragraph">
                  <wp:posOffset>133350</wp:posOffset>
                </wp:positionV>
                <wp:extent cx="790575" cy="257175"/>
                <wp:effectExtent l="11430" t="59055" r="36195" b="762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057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9D1D8B" id="_x0000_t32" coordsize="21600,21600" o:spt="32" o:oned="t" path="m,l21600,21600e" filled="f">
                <v:path arrowok="t" fillok="f" o:connecttype="none"/>
                <o:lock v:ext="edit" shapetype="t"/>
              </v:shapetype>
              <v:shape id="AutoShape 3" o:spid="_x0000_s1026" type="#_x0000_t32" style="position:absolute;margin-left:103.95pt;margin-top:10.5pt;width:62.25pt;height:20.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">
                <v:stroke endarrow="block"/>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4E258619" wp14:editId="783FA082">
                <wp:simplePos x="0" y="0"/>
                <wp:positionH relativeFrom="column">
                  <wp:posOffset>1320165</wp:posOffset>
                </wp:positionH>
                <wp:positionV relativeFrom="paragraph">
                  <wp:posOffset>133350</wp:posOffset>
                </wp:positionV>
                <wp:extent cx="895350" cy="866775"/>
                <wp:effectExtent l="11430" t="11430" r="45720" b="457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866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F825B" id="AutoShape 2" o:spid="_x0000_s1026" type="#_x0000_t32" style="position:absolute;margin-left:103.95pt;margin-top:10.5pt;width:70.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">
                <v:stroke endarrow="block"/>
              </v:shape>
            </w:pict>
          </mc:Fallback>
        </mc:AlternateContent>
      </w:r>
      <w:r w:rsidR="008350C8" w:rsidRPr="008350C8">
        <w:rPr>
          <w:rFonts w:ascii="Times New Roman" w:eastAsia="Times New Roman" w:hAnsi="Times New Roman" w:cs="Times New Roman"/>
          <w:sz w:val="28"/>
          <w:szCs w:val="28"/>
          <w:lang w:eastAsia="ru-RU"/>
        </w:rPr>
        <w:t>а)</w:t>
      </w:r>
      <w:r w:rsidR="008350C8" w:rsidRPr="008350C8">
        <w:rPr>
          <w:rFonts w:ascii="Times New Roman" w:eastAsia="Times New Roman" w:hAnsi="Times New Roman" w:cs="Times New Roman"/>
          <w:sz w:val="28"/>
          <w:szCs w:val="28"/>
          <w:lang w:eastAsia="ru-RU"/>
        </w:rPr>
        <w:tab/>
        <w:t>Г. Лебон</w:t>
      </w:r>
      <w:r w:rsidR="008350C8" w:rsidRPr="008350C8">
        <w:rPr>
          <w:rFonts w:ascii="Times New Roman" w:eastAsia="Times New Roman" w:hAnsi="Times New Roman" w:cs="Times New Roman"/>
          <w:sz w:val="28"/>
          <w:szCs w:val="28"/>
          <w:lang w:eastAsia="ru-RU"/>
        </w:rPr>
        <w:tab/>
      </w:r>
      <w:r w:rsidR="008350C8" w:rsidRPr="008350C8">
        <w:rPr>
          <w:rFonts w:ascii="Times New Roman" w:eastAsia="Times New Roman" w:hAnsi="Times New Roman" w:cs="Times New Roman"/>
          <w:sz w:val="28"/>
          <w:szCs w:val="28"/>
          <w:lang w:eastAsia="ru-RU"/>
        </w:rPr>
        <w:tab/>
      </w:r>
      <w:r w:rsidR="008350C8" w:rsidRPr="008350C8">
        <w:rPr>
          <w:rFonts w:ascii="Times New Roman" w:eastAsia="Times New Roman" w:hAnsi="Times New Roman" w:cs="Times New Roman"/>
          <w:sz w:val="28"/>
          <w:szCs w:val="28"/>
          <w:lang w:eastAsia="ru-RU"/>
        </w:rPr>
        <w:tab/>
        <w:t>а) Поведение, стимул, реакция</w:t>
      </w:r>
    </w:p>
    <w:p w14:paraId="02B70855" w14:textId="55FE883D" w:rsidR="008350C8" w:rsidRPr="008350C8" w:rsidRDefault="00FD58DC" w:rsidP="001C13F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09650F7" wp14:editId="64DEE4DB">
                <wp:simplePos x="0" y="0"/>
                <wp:positionH relativeFrom="column">
                  <wp:posOffset>1263015</wp:posOffset>
                </wp:positionH>
                <wp:positionV relativeFrom="paragraph">
                  <wp:posOffset>83820</wp:posOffset>
                </wp:positionV>
                <wp:extent cx="952500" cy="266700"/>
                <wp:effectExtent l="11430" t="59055" r="36195"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EF4C6" id="AutoShape 4" o:spid="_x0000_s1026" type="#_x0000_t32" style="position:absolute;margin-left:99.45pt;margin-top:6.6pt;width:75pt;height:2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">
                <v:stroke endarrow="block"/>
              </v:shape>
            </w:pict>
          </mc:Fallback>
        </mc:AlternateContent>
      </w:r>
      <w:r w:rsidR="008350C8" w:rsidRPr="008350C8">
        <w:rPr>
          <w:rFonts w:ascii="Times New Roman" w:eastAsia="Times New Roman" w:hAnsi="Times New Roman" w:cs="Times New Roman"/>
          <w:sz w:val="28"/>
          <w:szCs w:val="28"/>
          <w:lang w:eastAsia="ru-RU"/>
        </w:rPr>
        <w:t>б)</w:t>
      </w:r>
      <w:r w:rsidR="008350C8" w:rsidRPr="008350C8">
        <w:rPr>
          <w:rFonts w:ascii="Times New Roman" w:eastAsia="Times New Roman" w:hAnsi="Times New Roman" w:cs="Times New Roman"/>
          <w:sz w:val="28"/>
          <w:szCs w:val="28"/>
          <w:lang w:eastAsia="ru-RU"/>
        </w:rPr>
        <w:tab/>
        <w:t>Б. Скиннер</w:t>
      </w:r>
      <w:r w:rsidR="008350C8" w:rsidRPr="008350C8">
        <w:rPr>
          <w:rFonts w:ascii="Times New Roman" w:eastAsia="Times New Roman" w:hAnsi="Times New Roman" w:cs="Times New Roman"/>
          <w:sz w:val="28"/>
          <w:szCs w:val="28"/>
          <w:lang w:eastAsia="ru-RU"/>
        </w:rPr>
        <w:tab/>
      </w:r>
      <w:r w:rsidR="008350C8" w:rsidRPr="008350C8">
        <w:rPr>
          <w:rFonts w:ascii="Times New Roman" w:eastAsia="Times New Roman" w:hAnsi="Times New Roman" w:cs="Times New Roman"/>
          <w:sz w:val="28"/>
          <w:szCs w:val="28"/>
          <w:lang w:eastAsia="ru-RU"/>
        </w:rPr>
        <w:tab/>
      </w:r>
      <w:r w:rsidR="008350C8" w:rsidRPr="008350C8">
        <w:rPr>
          <w:rFonts w:ascii="Times New Roman" w:eastAsia="Times New Roman" w:hAnsi="Times New Roman" w:cs="Times New Roman"/>
          <w:sz w:val="28"/>
          <w:szCs w:val="28"/>
          <w:lang w:eastAsia="ru-RU"/>
        </w:rPr>
        <w:tab/>
        <w:t>б) Психология народов</w:t>
      </w:r>
    </w:p>
    <w:p w14:paraId="42C75223" w14:textId="05A3C352" w:rsidR="008350C8" w:rsidRPr="008350C8" w:rsidRDefault="00FD58DC" w:rsidP="001C13F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1ACCC13" wp14:editId="0272B559">
                <wp:simplePos x="0" y="0"/>
                <wp:positionH relativeFrom="column">
                  <wp:posOffset>1624965</wp:posOffset>
                </wp:positionH>
                <wp:positionV relativeFrom="paragraph">
                  <wp:posOffset>139065</wp:posOffset>
                </wp:positionV>
                <wp:extent cx="590550" cy="247650"/>
                <wp:effectExtent l="11430" t="59055" r="3619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7EE51" id="AutoShape 5" o:spid="_x0000_s1026" type="#_x0000_t32" style="position:absolute;margin-left:127.95pt;margin-top:10.95pt;width:46.5pt;height:1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">
                <v:stroke endarrow="block"/>
              </v:shape>
            </w:pict>
          </mc:Fallback>
        </mc:AlternateContent>
      </w:r>
      <w:r w:rsidR="008350C8" w:rsidRPr="008350C8">
        <w:rPr>
          <w:rFonts w:ascii="Times New Roman" w:eastAsia="Times New Roman" w:hAnsi="Times New Roman" w:cs="Times New Roman"/>
          <w:sz w:val="28"/>
          <w:szCs w:val="28"/>
          <w:lang w:eastAsia="ru-RU"/>
        </w:rPr>
        <w:t>в)</w:t>
      </w:r>
      <w:r w:rsidR="008350C8" w:rsidRPr="008350C8">
        <w:rPr>
          <w:rFonts w:ascii="Times New Roman" w:eastAsia="Times New Roman" w:hAnsi="Times New Roman" w:cs="Times New Roman"/>
          <w:sz w:val="28"/>
          <w:szCs w:val="28"/>
          <w:lang w:eastAsia="ru-RU"/>
        </w:rPr>
        <w:tab/>
        <w:t>В.Вундт</w:t>
      </w:r>
      <w:r w:rsidR="008350C8" w:rsidRPr="008350C8">
        <w:rPr>
          <w:rFonts w:ascii="Times New Roman" w:eastAsia="Times New Roman" w:hAnsi="Times New Roman" w:cs="Times New Roman"/>
          <w:sz w:val="28"/>
          <w:szCs w:val="28"/>
          <w:lang w:eastAsia="ru-RU"/>
        </w:rPr>
        <w:tab/>
      </w:r>
      <w:r w:rsidR="008350C8" w:rsidRPr="008350C8">
        <w:rPr>
          <w:rFonts w:ascii="Times New Roman" w:eastAsia="Times New Roman" w:hAnsi="Times New Roman" w:cs="Times New Roman"/>
          <w:sz w:val="28"/>
          <w:szCs w:val="28"/>
          <w:lang w:eastAsia="ru-RU"/>
        </w:rPr>
        <w:tab/>
      </w:r>
      <w:r w:rsidR="008350C8" w:rsidRPr="008350C8">
        <w:rPr>
          <w:rFonts w:ascii="Times New Roman" w:eastAsia="Times New Roman" w:hAnsi="Times New Roman" w:cs="Times New Roman"/>
          <w:sz w:val="28"/>
          <w:szCs w:val="28"/>
          <w:lang w:eastAsia="ru-RU"/>
        </w:rPr>
        <w:tab/>
        <w:t>в) Теория инстинктов социального поведения</w:t>
      </w:r>
    </w:p>
    <w:p w14:paraId="73A6D777" w14:textId="77777777" w:rsidR="008350C8" w:rsidRDefault="008350C8" w:rsidP="001C13F2">
      <w:pPr>
        <w:spacing w:after="0" w:line="360" w:lineRule="auto"/>
        <w:rPr>
          <w:rFonts w:ascii="Times New Roman" w:eastAsia="Times New Roman" w:hAnsi="Times New Roman" w:cs="Times New Roman"/>
          <w:sz w:val="28"/>
          <w:szCs w:val="28"/>
          <w:lang w:eastAsia="ru-RU"/>
        </w:rPr>
      </w:pPr>
      <w:r w:rsidRPr="008350C8">
        <w:rPr>
          <w:rFonts w:ascii="Times New Roman" w:eastAsia="Times New Roman" w:hAnsi="Times New Roman" w:cs="Times New Roman"/>
          <w:sz w:val="28"/>
          <w:szCs w:val="28"/>
          <w:lang w:eastAsia="ru-RU"/>
        </w:rPr>
        <w:t>г)</w:t>
      </w:r>
      <w:r w:rsidRPr="008350C8">
        <w:rPr>
          <w:rFonts w:ascii="Times New Roman" w:eastAsia="Times New Roman" w:hAnsi="Times New Roman" w:cs="Times New Roman"/>
          <w:sz w:val="28"/>
          <w:szCs w:val="28"/>
          <w:lang w:eastAsia="ru-RU"/>
        </w:rPr>
        <w:tab/>
        <w:t>В. Магдуга</w:t>
      </w:r>
      <w:r>
        <w:rPr>
          <w:rFonts w:ascii="Times New Roman" w:eastAsia="Times New Roman" w:hAnsi="Times New Roman" w:cs="Times New Roman"/>
          <w:sz w:val="28"/>
          <w:szCs w:val="28"/>
          <w:lang w:eastAsia="ru-RU"/>
        </w:rPr>
        <w:t>лл</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8350C8">
        <w:rPr>
          <w:rFonts w:ascii="Times New Roman" w:eastAsia="Times New Roman" w:hAnsi="Times New Roman" w:cs="Times New Roman"/>
          <w:sz w:val="28"/>
          <w:szCs w:val="28"/>
          <w:lang w:eastAsia="ru-RU"/>
        </w:rPr>
        <w:t>г) Психология масс</w:t>
      </w:r>
    </w:p>
    <w:p w14:paraId="62A4DD66" w14:textId="77777777" w:rsidR="008350C8" w:rsidRDefault="008350C8" w:rsidP="00C44A29">
      <w:pPr>
        <w:spacing w:after="0" w:line="360" w:lineRule="auto"/>
        <w:rPr>
          <w:rFonts w:ascii="Times New Roman" w:eastAsia="Times New Roman" w:hAnsi="Times New Roman" w:cs="Times New Roman"/>
          <w:sz w:val="28"/>
          <w:szCs w:val="28"/>
          <w:lang w:eastAsia="ru-RU"/>
        </w:rPr>
      </w:pPr>
    </w:p>
    <w:p w14:paraId="69CE84EB" w14:textId="77777777" w:rsidR="008350C8" w:rsidRPr="00F91EC1" w:rsidRDefault="001C13F2" w:rsidP="008350C8">
      <w:pPr>
        <w:spacing w:after="0" w:line="36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896F0E" w:rsidRPr="00F91EC1">
        <w:rPr>
          <w:rFonts w:ascii="Times New Roman" w:eastAsia="Times New Roman" w:hAnsi="Times New Roman" w:cs="Times New Roman"/>
          <w:b/>
          <w:sz w:val="28"/>
          <w:szCs w:val="28"/>
          <w:lang w:eastAsia="ru-RU"/>
        </w:rPr>
        <w:t>. Реферат на тему «Развитие социальной психологии в России».</w:t>
      </w:r>
    </w:p>
    <w:p w14:paraId="32CE16AB" w14:textId="77777777" w:rsidR="00CF69BF" w:rsidRDefault="00CF69BF" w:rsidP="00F91EC1">
      <w:pPr>
        <w:spacing w:after="0" w:line="360" w:lineRule="auto"/>
        <w:jc w:val="both"/>
        <w:rPr>
          <w:rFonts w:ascii="Times New Roman" w:eastAsia="Times New Roman" w:hAnsi="Times New Roman" w:cs="Times New Roman"/>
          <w:sz w:val="28"/>
          <w:szCs w:val="28"/>
          <w:lang w:eastAsia="ru-RU"/>
        </w:rPr>
      </w:pPr>
      <w:r w:rsidRPr="00CF69BF">
        <w:rPr>
          <w:rFonts w:ascii="Times New Roman" w:eastAsia="Times New Roman" w:hAnsi="Times New Roman" w:cs="Times New Roman"/>
          <w:sz w:val="28"/>
          <w:szCs w:val="28"/>
          <w:lang w:eastAsia="ru-RU"/>
        </w:rPr>
        <w:t xml:space="preserve">Отечественная социальная психология возникла на рубеже XIX и XX вв. </w:t>
      </w:r>
    </w:p>
    <w:p w14:paraId="27487C28"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История социальной психологии в России имеет четыре периода:</w:t>
      </w:r>
    </w:p>
    <w:p w14:paraId="22CFE2CD"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 xml:space="preserve"> 1. 60-е гг 19 в.</w:t>
      </w:r>
      <w:r w:rsidRPr="00413CB8">
        <w:rPr>
          <w:rFonts w:ascii="Times New Roman" w:eastAsia="Times New Roman" w:hAnsi="Times New Roman" w:cs="Times New Roman"/>
          <w:sz w:val="28"/>
          <w:szCs w:val="28"/>
          <w:lang w:eastAsia="ru-RU"/>
        </w:rPr>
        <w:tab/>
        <w:t xml:space="preserve">- </w:t>
      </w:r>
      <w:r w:rsidRPr="00413CB8">
        <w:rPr>
          <w:rFonts w:ascii="Times New Roman" w:eastAsia="Times New Roman" w:hAnsi="Times New Roman" w:cs="Times New Roman"/>
          <w:sz w:val="28"/>
          <w:szCs w:val="28"/>
          <w:lang w:eastAsia="ru-RU"/>
        </w:rPr>
        <w:tab/>
        <w:t>начало 20-го в.</w:t>
      </w:r>
    </w:p>
    <w:p w14:paraId="1C3C84E7"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 xml:space="preserve"> 2. 20-е гг</w:t>
      </w:r>
      <w:r w:rsidRPr="00413CB8">
        <w:rPr>
          <w:rFonts w:ascii="Times New Roman" w:eastAsia="Times New Roman" w:hAnsi="Times New Roman" w:cs="Times New Roman"/>
          <w:sz w:val="28"/>
          <w:szCs w:val="28"/>
          <w:lang w:eastAsia="ru-RU"/>
        </w:rPr>
        <w:tab/>
        <w:t xml:space="preserve">- </w:t>
      </w:r>
      <w:r w:rsidRPr="00413CB8">
        <w:rPr>
          <w:rFonts w:ascii="Times New Roman" w:eastAsia="Times New Roman" w:hAnsi="Times New Roman" w:cs="Times New Roman"/>
          <w:sz w:val="28"/>
          <w:szCs w:val="28"/>
          <w:lang w:eastAsia="ru-RU"/>
        </w:rPr>
        <w:tab/>
        <w:t>первая половина 30-х гг 20-го в.</w:t>
      </w:r>
    </w:p>
    <w:p w14:paraId="58C34EC2"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 xml:space="preserve"> 3. Вторая половина 30-х гг</w:t>
      </w:r>
      <w:r w:rsidRPr="00413CB8">
        <w:rPr>
          <w:rFonts w:ascii="Times New Roman" w:eastAsia="Times New Roman" w:hAnsi="Times New Roman" w:cs="Times New Roman"/>
          <w:sz w:val="28"/>
          <w:szCs w:val="28"/>
          <w:lang w:eastAsia="ru-RU"/>
        </w:rPr>
        <w:tab/>
        <w:t>-</w:t>
      </w:r>
      <w:r w:rsidRPr="00413CB8">
        <w:rPr>
          <w:rFonts w:ascii="Times New Roman" w:eastAsia="Times New Roman" w:hAnsi="Times New Roman" w:cs="Times New Roman"/>
          <w:sz w:val="28"/>
          <w:szCs w:val="28"/>
          <w:lang w:eastAsia="ru-RU"/>
        </w:rPr>
        <w:tab/>
        <w:t>первая половина 50-х гг</w:t>
      </w:r>
    </w:p>
    <w:p w14:paraId="57B15532" w14:textId="77777777" w:rsid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 xml:space="preserve"> 4. Вторая половина 50-х </w:t>
      </w:r>
      <w:r w:rsidRPr="00413CB8">
        <w:rPr>
          <w:rFonts w:ascii="Times New Roman" w:eastAsia="Times New Roman" w:hAnsi="Times New Roman" w:cs="Times New Roman"/>
          <w:sz w:val="28"/>
          <w:szCs w:val="28"/>
          <w:lang w:eastAsia="ru-RU"/>
        </w:rPr>
        <w:tab/>
        <w:t>-</w:t>
      </w:r>
      <w:r w:rsidRPr="00413CB8">
        <w:rPr>
          <w:rFonts w:ascii="Times New Roman" w:eastAsia="Times New Roman" w:hAnsi="Times New Roman" w:cs="Times New Roman"/>
          <w:sz w:val="28"/>
          <w:szCs w:val="28"/>
          <w:lang w:eastAsia="ru-RU"/>
        </w:rPr>
        <w:tab/>
        <w:t>70-е гг (и до нашего времени)</w:t>
      </w:r>
      <w:r>
        <w:rPr>
          <w:rFonts w:ascii="Times New Roman" w:eastAsia="Times New Roman" w:hAnsi="Times New Roman" w:cs="Times New Roman"/>
          <w:sz w:val="28"/>
          <w:szCs w:val="28"/>
          <w:lang w:eastAsia="ru-RU"/>
        </w:rPr>
        <w:t>.</w:t>
      </w:r>
    </w:p>
    <w:p w14:paraId="491E4E82" w14:textId="77777777" w:rsidR="00413CB8" w:rsidRPr="00413CB8" w:rsidRDefault="00413CB8" w:rsidP="00F91EC1">
      <w:pPr>
        <w:spacing w:after="0" w:line="360" w:lineRule="auto"/>
        <w:jc w:val="both"/>
        <w:rPr>
          <w:rFonts w:ascii="Times New Roman" w:eastAsia="Times New Roman" w:hAnsi="Times New Roman" w:cs="Times New Roman"/>
          <w:i/>
          <w:sz w:val="28"/>
          <w:szCs w:val="28"/>
          <w:lang w:eastAsia="ru-RU"/>
        </w:rPr>
      </w:pPr>
      <w:r w:rsidRPr="00413CB8">
        <w:rPr>
          <w:rFonts w:ascii="Times New Roman" w:eastAsia="Times New Roman" w:hAnsi="Times New Roman" w:cs="Times New Roman"/>
          <w:i/>
          <w:sz w:val="28"/>
          <w:szCs w:val="28"/>
          <w:lang w:eastAsia="ru-RU"/>
        </w:rPr>
        <w:t>1. 60-е гг 19 в.</w:t>
      </w:r>
      <w:r w:rsidRPr="00413CB8">
        <w:rPr>
          <w:rFonts w:ascii="Times New Roman" w:eastAsia="Times New Roman" w:hAnsi="Times New Roman" w:cs="Times New Roman"/>
          <w:i/>
          <w:sz w:val="28"/>
          <w:szCs w:val="28"/>
          <w:lang w:eastAsia="ru-RU"/>
        </w:rPr>
        <w:tab/>
        <w:t xml:space="preserve">- </w:t>
      </w:r>
      <w:r w:rsidRPr="00413CB8">
        <w:rPr>
          <w:rFonts w:ascii="Times New Roman" w:eastAsia="Times New Roman" w:hAnsi="Times New Roman" w:cs="Times New Roman"/>
          <w:i/>
          <w:sz w:val="28"/>
          <w:szCs w:val="28"/>
          <w:lang w:eastAsia="ru-RU"/>
        </w:rPr>
        <w:tab/>
        <w:t>начало 20-го в.</w:t>
      </w:r>
    </w:p>
    <w:p w14:paraId="2AB6A7EC"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Работы Н.К. Михайловского.</w:t>
      </w:r>
      <w:r w:rsidRPr="00413CB8">
        <w:t xml:space="preserve"> </w:t>
      </w:r>
      <w:r w:rsidRPr="00413CB8">
        <w:rPr>
          <w:rFonts w:ascii="Times New Roman" w:eastAsia="Times New Roman" w:hAnsi="Times New Roman" w:cs="Times New Roman"/>
          <w:sz w:val="28"/>
          <w:szCs w:val="28"/>
          <w:lang w:eastAsia="ru-RU"/>
        </w:rPr>
        <w:t>Основоположником отечественной социально-психологической мысли был Н.К. Михайловский, который впервые обобщил опыт наблюдения и анализа массовой психологии</w:t>
      </w:r>
      <w:r>
        <w:rPr>
          <w:rFonts w:ascii="Times New Roman" w:eastAsia="Times New Roman" w:hAnsi="Times New Roman" w:cs="Times New Roman"/>
          <w:sz w:val="28"/>
          <w:szCs w:val="28"/>
          <w:lang w:eastAsia="ru-RU"/>
        </w:rPr>
        <w:t xml:space="preserve">. </w:t>
      </w:r>
      <w:r w:rsidRPr="00413CB8">
        <w:rPr>
          <w:rFonts w:ascii="Times New Roman" w:eastAsia="Times New Roman" w:hAnsi="Times New Roman" w:cs="Times New Roman"/>
          <w:sz w:val="28"/>
          <w:szCs w:val="28"/>
          <w:lang w:eastAsia="ru-RU"/>
        </w:rPr>
        <w:t xml:space="preserve">Он рассматривал толпу как «самостоятельное общественно-психологическое явление», считая, что герои являются порождением толпы, которая выдвигает их в определенные моменты </w:t>
      </w:r>
      <w:r w:rsidRPr="00413CB8">
        <w:rPr>
          <w:rFonts w:ascii="Times New Roman" w:eastAsia="Times New Roman" w:hAnsi="Times New Roman" w:cs="Times New Roman"/>
          <w:sz w:val="28"/>
          <w:szCs w:val="28"/>
          <w:lang w:eastAsia="ru-RU"/>
        </w:rPr>
        <w:lastRenderedPageBreak/>
        <w:t>истории. Толпа неосознанно подражает герою, что объясняется легкой внушаемостью масс, их податливостью силе личности героя.</w:t>
      </w:r>
    </w:p>
    <w:p w14:paraId="3C54C248" w14:textId="77777777" w:rsid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Социально-психологическая проблематика в правоведении представлена Л.И. Петражицким.</w:t>
      </w:r>
    </w:p>
    <w:p w14:paraId="1AAE0AD1"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Центральными понятиями социологии, согласно концепции Петражицкого, должны стать социальное поведение и его мотивы. Традиционно основная категория социологии - общество - не привлекала особого внимания ученого. Оно выступало для него как некая надындивидуальная действительность, не имеющая особого статуса и не существующая реально в психике того, кто изучает то, или иное конкретное социальное явление. Социология изучает лишь то, что существует в психике и интерпретируется индивидом.</w:t>
      </w:r>
    </w:p>
    <w:p w14:paraId="21E1B26B" w14:textId="77777777" w:rsid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 xml:space="preserve"> Идеи психологии народов развивались в учении А.А.Потебни. </w:t>
      </w:r>
    </w:p>
    <w:p w14:paraId="6A867914"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 xml:space="preserve"> «Психология народов, — писал он в книге «Мысль и язык», — должна показать возможность различия национальных особенностей и строения языков как следствие общих законов народной жизни». </w:t>
      </w:r>
      <w:r>
        <w:rPr>
          <w:rFonts w:ascii="Times New Roman" w:eastAsia="Times New Roman" w:hAnsi="Times New Roman" w:cs="Times New Roman"/>
          <w:sz w:val="28"/>
          <w:szCs w:val="28"/>
          <w:lang w:eastAsia="ru-RU"/>
        </w:rPr>
        <w:t>Потебня не принял ни гербартовс</w:t>
      </w:r>
      <w:r w:rsidRPr="00413CB8">
        <w:rPr>
          <w:rFonts w:ascii="Times New Roman" w:eastAsia="Times New Roman" w:hAnsi="Times New Roman" w:cs="Times New Roman"/>
          <w:sz w:val="28"/>
          <w:szCs w:val="28"/>
          <w:lang w:eastAsia="ru-RU"/>
        </w:rPr>
        <w:t>кой, ни штейнталевской схемы. В своих исследованиях («Из записок по русской грамматике», 1874) он преодолевает психологизм и становится на позиции историзма: история мышления русского народа характеризуется исходя из смены объективных структур языка, а не из эволюции гипотетических душевных элементов.</w:t>
      </w:r>
    </w:p>
    <w:p w14:paraId="43DFD5AC"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Огромный вклад в отечественную соци</w:t>
      </w:r>
      <w:r w:rsidR="00F91EC1">
        <w:rPr>
          <w:rFonts w:ascii="Times New Roman" w:eastAsia="Times New Roman" w:hAnsi="Times New Roman" w:cs="Times New Roman"/>
          <w:sz w:val="28"/>
          <w:szCs w:val="28"/>
          <w:lang w:eastAsia="ru-RU"/>
        </w:rPr>
        <w:t xml:space="preserve">альную психологию внес Владимир Михайлович </w:t>
      </w:r>
      <w:r w:rsidRPr="00413CB8">
        <w:rPr>
          <w:rFonts w:ascii="Times New Roman" w:eastAsia="Times New Roman" w:hAnsi="Times New Roman" w:cs="Times New Roman"/>
          <w:sz w:val="28"/>
          <w:szCs w:val="28"/>
          <w:lang w:eastAsia="ru-RU"/>
        </w:rPr>
        <w:t xml:space="preserve">Бехтерев. </w:t>
      </w:r>
      <w:r w:rsidR="00F91EC1">
        <w:rPr>
          <w:rFonts w:ascii="Times New Roman" w:eastAsia="Times New Roman" w:hAnsi="Times New Roman" w:cs="Times New Roman"/>
          <w:sz w:val="28"/>
          <w:szCs w:val="28"/>
          <w:lang w:eastAsia="ru-RU"/>
        </w:rPr>
        <w:t xml:space="preserve"> </w:t>
      </w:r>
      <w:r w:rsidRPr="00413CB8">
        <w:rPr>
          <w:rFonts w:ascii="Times New Roman" w:eastAsia="Times New Roman" w:hAnsi="Times New Roman" w:cs="Times New Roman"/>
          <w:sz w:val="28"/>
          <w:szCs w:val="28"/>
          <w:lang w:eastAsia="ru-RU"/>
        </w:rPr>
        <w:t xml:space="preserve">В.М. Бехтерев, считая объективные методы единственно возможными при изучении психики, способствовал использованию экспериментальных методов к явлениям социальной психологии. Он рассматривал групповую психику как совокупность условных рефлексов. Бехтерев дал характеристику различных социальных групп, создал оригинальную классификацию коллективов. Законы психологии масс он сводил к физическим законам. Эксперименты, проведенные Бехтеревым совместно с М.В. Ланге, показали существенное влияние группы на особенности психической деятельности ее членов, выявили половые, возрастные, образовательные и </w:t>
      </w:r>
      <w:r w:rsidRPr="00413CB8">
        <w:rPr>
          <w:rFonts w:ascii="Times New Roman" w:eastAsia="Times New Roman" w:hAnsi="Times New Roman" w:cs="Times New Roman"/>
          <w:sz w:val="28"/>
          <w:szCs w:val="28"/>
          <w:lang w:eastAsia="ru-RU"/>
        </w:rPr>
        <w:lastRenderedPageBreak/>
        <w:t>природные различия сдвигов психических процессов в условиях групповой работы. Было установлено, что группа может стимулировать психическую деятельность одних своих членов и в то же самое время тормозящим образом влиять на других.</w:t>
      </w:r>
    </w:p>
    <w:p w14:paraId="7D15066A"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Бехтерев формирует новое направление – «Рефлексологию». Суть коллективной рефлексологии сводится к унаследованным рефлексам коллектива, масс и толпы на биосоциальные раздражители.</w:t>
      </w:r>
    </w:p>
    <w:p w14:paraId="2AA41608"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Бехтерев провел классификации групп, ввел целый ряд новых понятий (возбудимость группы, коллективное настроение, коллективная сосредоточенность). Разработал множество методов исследования и статистической обработки. Дал характеристику коллектива как особенного явления.</w:t>
      </w:r>
    </w:p>
    <w:p w14:paraId="73EDFEC1" w14:textId="77777777" w:rsidR="00413CB8" w:rsidRPr="00413CB8" w:rsidRDefault="00413CB8" w:rsidP="00F91EC1">
      <w:pPr>
        <w:spacing w:after="0" w:line="360" w:lineRule="auto"/>
        <w:jc w:val="both"/>
        <w:rPr>
          <w:rFonts w:ascii="Times New Roman" w:eastAsia="Times New Roman" w:hAnsi="Times New Roman" w:cs="Times New Roman"/>
          <w:i/>
          <w:sz w:val="28"/>
          <w:szCs w:val="28"/>
          <w:lang w:eastAsia="ru-RU"/>
        </w:rPr>
      </w:pPr>
      <w:r w:rsidRPr="00413CB8">
        <w:rPr>
          <w:rFonts w:ascii="Times New Roman" w:eastAsia="Times New Roman" w:hAnsi="Times New Roman" w:cs="Times New Roman"/>
          <w:i/>
          <w:sz w:val="28"/>
          <w:szCs w:val="28"/>
          <w:lang w:eastAsia="ru-RU"/>
        </w:rPr>
        <w:t>2. 20-е гг. - 1-я половина 30-х гг. 20-го в.</w:t>
      </w:r>
    </w:p>
    <w:p w14:paraId="0C5327C1"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Поиск своего пути в психологии.</w:t>
      </w:r>
    </w:p>
    <w:p w14:paraId="6D28D17B"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Построение марксистской социальной психологии</w:t>
      </w:r>
      <w:r w:rsidR="00F91EC1">
        <w:rPr>
          <w:rFonts w:ascii="Times New Roman" w:eastAsia="Times New Roman" w:hAnsi="Times New Roman" w:cs="Times New Roman"/>
          <w:sz w:val="28"/>
          <w:szCs w:val="28"/>
          <w:lang w:eastAsia="ru-RU"/>
        </w:rPr>
        <w:t>.</w:t>
      </w:r>
    </w:p>
    <w:p w14:paraId="51F948A1"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В основе отечественной социальной психологии лежат взгляды теоретиков марксистов. Маркс и Энгельс в своих концепциях социального развития не могли обойти вопросы общественной психологии. Что именно разработано? 1) В анализе общественной жизни М. и Э. использовали понятия «индивид, личность, производственные отношения». 2) Большую роль М. и Э. отводили субъективному фактору в жизни общества. 3) Раскрыли специфику групповых общественных явлений.</w:t>
      </w:r>
    </w:p>
    <w:p w14:paraId="63642685"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Социальная психология оформлялась в самостоятельную науку одновременно с социальной психологией в Германии и США. Но в силу влияния идеологии отечественная социальная психология имела ряд особенностей:</w:t>
      </w:r>
    </w:p>
    <w:p w14:paraId="1426BAF3"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1) Материалистическая ориентация</w:t>
      </w:r>
    </w:p>
    <w:p w14:paraId="2CDEAEB5"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2) Методологическая направленность (в силу необходимости борьбы с враждебной идеологией)</w:t>
      </w:r>
    </w:p>
    <w:p w14:paraId="75E11298"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3) Ориентация на особые элементы социальных явлений (классы, коллектив)</w:t>
      </w:r>
      <w:r w:rsidR="00F91EC1">
        <w:rPr>
          <w:rFonts w:ascii="Times New Roman" w:eastAsia="Times New Roman" w:hAnsi="Times New Roman" w:cs="Times New Roman"/>
          <w:sz w:val="28"/>
          <w:szCs w:val="28"/>
          <w:lang w:eastAsia="ru-RU"/>
        </w:rPr>
        <w:br/>
      </w:r>
      <w:r w:rsidR="00445EF4" w:rsidRPr="00CF69BF">
        <w:rPr>
          <w:rFonts w:ascii="Times New Roman" w:eastAsia="Times New Roman" w:hAnsi="Times New Roman" w:cs="Times New Roman"/>
          <w:sz w:val="28"/>
          <w:szCs w:val="28"/>
          <w:lang w:eastAsia="ru-RU"/>
        </w:rPr>
        <w:t>Одним из основных направлений в социаль</w:t>
      </w:r>
      <w:r w:rsidR="00877E4E">
        <w:rPr>
          <w:rFonts w:ascii="Times New Roman" w:eastAsia="Times New Roman" w:hAnsi="Times New Roman" w:cs="Times New Roman"/>
          <w:sz w:val="28"/>
          <w:szCs w:val="28"/>
          <w:lang w:eastAsia="ru-RU"/>
        </w:rPr>
        <w:t>ной психологии 20-30-х гг. XX в</w:t>
      </w:r>
      <w:r w:rsidR="00445EF4" w:rsidRPr="00CF69BF">
        <w:rPr>
          <w:rFonts w:ascii="Times New Roman" w:eastAsia="Times New Roman" w:hAnsi="Times New Roman" w:cs="Times New Roman"/>
          <w:sz w:val="28"/>
          <w:szCs w:val="28"/>
          <w:lang w:eastAsia="ru-RU"/>
        </w:rPr>
        <w:t xml:space="preserve"> было </w:t>
      </w:r>
      <w:r w:rsidR="00445EF4" w:rsidRPr="00CF69BF">
        <w:rPr>
          <w:rFonts w:ascii="Times New Roman" w:eastAsia="Times New Roman" w:hAnsi="Times New Roman" w:cs="Times New Roman"/>
          <w:sz w:val="28"/>
          <w:szCs w:val="28"/>
          <w:lang w:eastAsia="ru-RU"/>
        </w:rPr>
        <w:lastRenderedPageBreak/>
        <w:t>исследование проблемы коллективов. В детальной разработке теории коллективов, их классификации, изучении разных коллективов, проблем их развития участвовали многие социальные психологи Б. В. Беляев (1921), Л. Бызов (1924), Л. Н. Войтоловский (1924), Λ. С. Затужный (1930), Μ. Λ. Рейснер (1925), Г. А. Фортунатов (1925) и др.</w:t>
      </w:r>
    </w:p>
    <w:p w14:paraId="56933DF0" w14:textId="77777777" w:rsidR="00413CB8" w:rsidRPr="00413CB8" w:rsidRDefault="00413CB8" w:rsidP="00F91EC1">
      <w:pPr>
        <w:spacing w:after="0" w:line="360" w:lineRule="auto"/>
        <w:jc w:val="both"/>
        <w:rPr>
          <w:rFonts w:ascii="Times New Roman" w:eastAsia="Times New Roman" w:hAnsi="Times New Roman" w:cs="Times New Roman"/>
          <w:i/>
          <w:sz w:val="28"/>
          <w:szCs w:val="28"/>
          <w:lang w:eastAsia="ru-RU"/>
        </w:rPr>
      </w:pPr>
      <w:r w:rsidRPr="00413CB8">
        <w:rPr>
          <w:rFonts w:ascii="Times New Roman" w:eastAsia="Times New Roman" w:hAnsi="Times New Roman" w:cs="Times New Roman"/>
          <w:i/>
          <w:sz w:val="28"/>
          <w:szCs w:val="28"/>
          <w:lang w:eastAsia="ru-RU"/>
        </w:rPr>
        <w:t>3. Вторая половина 30-х гг. – первая половина 50-х гг.</w:t>
      </w:r>
    </w:p>
    <w:p w14:paraId="69BC0F9B" w14:textId="77777777" w:rsidR="00F91EC1"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К 40-м годам накоплен огромный материал по исследованию социально-психологических явлений. В этот период оформляется собственно отечественная школа психологии.</w:t>
      </w:r>
    </w:p>
    <w:p w14:paraId="6EAF8AF7"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Можно отметить в 30 годы некоторый «педагогический» этап развития социальной психологии в России. Здесь следует упомянуть работы А.С. Залужного и А.С. Макаренко – которые разрабатывали проблемы детского коллектива и их психологическую характеристику.</w:t>
      </w:r>
    </w:p>
    <w:p w14:paraId="5F7327E1"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Кроме этого стоит отметить работы советского зоопсихолога В.А. Вагнера – филогенетический принцип анализа социального поведения, Г.И. Челпанова – разработка методологических проблем социальной психологии.</w:t>
      </w:r>
    </w:p>
    <w:p w14:paraId="5FCDD035"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 xml:space="preserve">Большой вклад в развитие социальной психологии в этот период внесли следующие ученые: В.Г. Ананьев, К.Н. Корнилов, А.Н. Леонтьев, В.Н. Мясищев. </w:t>
      </w:r>
    </w:p>
    <w:p w14:paraId="75B9698D"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Но в конце 30-х годов по идеологическим причинам социальная психология резко затормозила. И только в 50-60 г. возникает вопрос о восстановлении направления как самостоятельной науки.</w:t>
      </w:r>
    </w:p>
    <w:p w14:paraId="6513406E" w14:textId="77777777" w:rsidR="00413CB8" w:rsidRPr="00413CB8" w:rsidRDefault="00413CB8" w:rsidP="00F91EC1">
      <w:pPr>
        <w:spacing w:after="0" w:line="360" w:lineRule="auto"/>
        <w:jc w:val="both"/>
        <w:rPr>
          <w:rFonts w:ascii="Times New Roman" w:eastAsia="Times New Roman" w:hAnsi="Times New Roman" w:cs="Times New Roman"/>
          <w:i/>
          <w:sz w:val="28"/>
          <w:szCs w:val="28"/>
          <w:lang w:eastAsia="ru-RU"/>
        </w:rPr>
      </w:pPr>
      <w:r w:rsidRPr="00413CB8">
        <w:rPr>
          <w:rFonts w:ascii="Times New Roman" w:eastAsia="Times New Roman" w:hAnsi="Times New Roman" w:cs="Times New Roman"/>
          <w:i/>
          <w:sz w:val="28"/>
          <w:szCs w:val="28"/>
          <w:lang w:eastAsia="ru-RU"/>
        </w:rPr>
        <w:t>4. Вторая половина 50-х – 70-е гг. (и до нашего времени)</w:t>
      </w:r>
    </w:p>
    <w:p w14:paraId="2E9B9FB1"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Происходит возрождение социальной психологии и интеграция ее в систему всех наук.</w:t>
      </w:r>
    </w:p>
    <w:p w14:paraId="234A1A13" w14:textId="77777777" w:rsidR="00413CB8" w:rsidRPr="00413CB8"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Развитие промышленной социальной психологии.</w:t>
      </w:r>
    </w:p>
    <w:p w14:paraId="6CD71D65" w14:textId="77777777" w:rsidR="00413CB8" w:rsidRPr="00CF69BF" w:rsidRDefault="00413CB8" w:rsidP="00F91EC1">
      <w:pPr>
        <w:spacing w:after="0" w:line="360" w:lineRule="auto"/>
        <w:jc w:val="both"/>
        <w:rPr>
          <w:rFonts w:ascii="Times New Roman" w:eastAsia="Times New Roman" w:hAnsi="Times New Roman" w:cs="Times New Roman"/>
          <w:sz w:val="28"/>
          <w:szCs w:val="28"/>
          <w:lang w:eastAsia="ru-RU"/>
        </w:rPr>
      </w:pPr>
      <w:r w:rsidRPr="00413CB8">
        <w:rPr>
          <w:rFonts w:ascii="Times New Roman" w:eastAsia="Times New Roman" w:hAnsi="Times New Roman" w:cs="Times New Roman"/>
          <w:sz w:val="28"/>
          <w:szCs w:val="28"/>
          <w:lang w:eastAsia="ru-RU"/>
        </w:rPr>
        <w:t>Современное состояние отечественной социальной психологии и смена научной парадигмы.</w:t>
      </w:r>
    </w:p>
    <w:p w14:paraId="138FAB5F" w14:textId="77777777" w:rsidR="00A016A5" w:rsidRDefault="00CF69BF" w:rsidP="00A016A5">
      <w:pPr>
        <w:spacing w:after="0" w:line="360" w:lineRule="auto"/>
        <w:jc w:val="both"/>
        <w:rPr>
          <w:rFonts w:ascii="Times New Roman" w:eastAsia="Times New Roman" w:hAnsi="Times New Roman" w:cs="Times New Roman"/>
          <w:sz w:val="28"/>
          <w:szCs w:val="28"/>
          <w:lang w:eastAsia="ru-RU"/>
        </w:rPr>
      </w:pPr>
      <w:r w:rsidRPr="00CF69BF">
        <w:rPr>
          <w:rFonts w:ascii="Times New Roman" w:eastAsia="Times New Roman" w:hAnsi="Times New Roman" w:cs="Times New Roman"/>
          <w:sz w:val="28"/>
          <w:szCs w:val="28"/>
          <w:lang w:eastAsia="ru-RU"/>
        </w:rPr>
        <w:t xml:space="preserve">Сегодня социальная психология востребована во всех сферах жизнедеятельности людей. Важной чертой социального знания является ее связь с социальными и </w:t>
      </w:r>
      <w:r w:rsidRPr="00CF69BF">
        <w:rPr>
          <w:rFonts w:ascii="Times New Roman" w:eastAsia="Times New Roman" w:hAnsi="Times New Roman" w:cs="Times New Roman"/>
          <w:sz w:val="28"/>
          <w:szCs w:val="28"/>
          <w:lang w:eastAsia="ru-RU"/>
        </w:rPr>
        <w:lastRenderedPageBreak/>
        <w:t xml:space="preserve">политическими проблемами общества. Социальная психология решает задачи, предложенные конкретным обществом. </w:t>
      </w:r>
    </w:p>
    <w:p w14:paraId="09AE22C6" w14:textId="77777777" w:rsidR="00A016A5" w:rsidRDefault="00A016A5" w:rsidP="00F91EC1">
      <w:pPr>
        <w:spacing w:after="0" w:line="360" w:lineRule="auto"/>
        <w:jc w:val="both"/>
        <w:rPr>
          <w:rFonts w:ascii="Times New Roman" w:eastAsia="Times New Roman" w:hAnsi="Times New Roman" w:cs="Times New Roman"/>
          <w:sz w:val="28"/>
          <w:szCs w:val="28"/>
          <w:lang w:eastAsia="ru-RU"/>
        </w:rPr>
      </w:pPr>
    </w:p>
    <w:p w14:paraId="7878AF70" w14:textId="77777777" w:rsidR="00F91EC1" w:rsidRDefault="00A016A5" w:rsidP="00A016A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8EF4DA7" w14:textId="77777777" w:rsidR="00895209" w:rsidRDefault="00895209" w:rsidP="00895209">
      <w:pPr>
        <w:spacing w:after="0" w:line="36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Список использованной литературы:</w:t>
      </w:r>
    </w:p>
    <w:p w14:paraId="1F82E426" w14:textId="77777777" w:rsidR="00895209" w:rsidRPr="00895209" w:rsidRDefault="00895209" w:rsidP="00F91EC1">
      <w:pPr>
        <w:shd w:val="clear" w:color="auto" w:fill="FFFFFF" w:themeFill="background1"/>
        <w:spacing w:after="0" w:line="360" w:lineRule="auto"/>
        <w:rPr>
          <w:rFonts w:ascii="Times New Roman" w:hAnsi="Times New Roman" w:cs="Times New Roman"/>
          <w:color w:val="000000"/>
          <w:sz w:val="28"/>
          <w:szCs w:val="28"/>
          <w:shd w:val="clear" w:color="auto" w:fill="F7F7F7"/>
        </w:rPr>
      </w:pPr>
      <w:r w:rsidRPr="00895209">
        <w:rPr>
          <w:rFonts w:ascii="Times New Roman" w:hAnsi="Times New Roman" w:cs="Times New Roman"/>
          <w:color w:val="000000"/>
          <w:sz w:val="28"/>
          <w:szCs w:val="28"/>
          <w:shd w:val="clear" w:color="auto" w:fill="F7F7F7"/>
        </w:rPr>
        <w:t>1.Крысько В.Г. Социальная психология / В.Г. Крысько.– М.: Пи</w:t>
      </w:r>
      <w:r w:rsidR="00F91EC1">
        <w:rPr>
          <w:rFonts w:ascii="Times New Roman" w:hAnsi="Times New Roman" w:cs="Times New Roman"/>
          <w:color w:val="000000"/>
          <w:sz w:val="28"/>
          <w:szCs w:val="28"/>
          <w:shd w:val="clear" w:color="auto" w:fill="F7F7F7"/>
        </w:rPr>
        <w:t>тер, 2005. – 221 с.</w:t>
      </w:r>
      <w:r w:rsidR="00F91EC1">
        <w:rPr>
          <w:rFonts w:ascii="Times New Roman" w:hAnsi="Times New Roman" w:cs="Times New Roman"/>
          <w:color w:val="000000"/>
          <w:sz w:val="28"/>
          <w:szCs w:val="28"/>
          <w:shd w:val="clear" w:color="auto" w:fill="F7F7F7"/>
        </w:rPr>
        <w:br/>
      </w:r>
      <w:r w:rsidRPr="00895209">
        <w:rPr>
          <w:rFonts w:ascii="Times New Roman" w:hAnsi="Times New Roman" w:cs="Times New Roman"/>
          <w:color w:val="000000"/>
          <w:sz w:val="28"/>
          <w:szCs w:val="28"/>
          <w:shd w:val="clear" w:color="auto" w:fill="F7F7F7"/>
        </w:rPr>
        <w:t>2. Социальная психология в современном мире / Под ред. Г.М. Андреевой, А.И. Донцова. – М., 2002. – 335 с.</w:t>
      </w:r>
    </w:p>
    <w:p w14:paraId="7B774F88" w14:textId="77777777" w:rsidR="00895209" w:rsidRPr="00895209" w:rsidRDefault="00895209" w:rsidP="00F91EC1">
      <w:pPr>
        <w:shd w:val="clear" w:color="auto" w:fill="FFFFFF" w:themeFill="background1"/>
        <w:spacing w:after="0" w:line="360" w:lineRule="auto"/>
        <w:rPr>
          <w:rFonts w:ascii="Times New Roman" w:eastAsia="Times New Roman" w:hAnsi="Times New Roman" w:cs="Times New Roman"/>
          <w:sz w:val="28"/>
          <w:szCs w:val="28"/>
          <w:lang w:eastAsia="ru-RU"/>
        </w:rPr>
      </w:pPr>
      <w:r w:rsidRPr="00895209">
        <w:rPr>
          <w:rFonts w:ascii="Times New Roman" w:hAnsi="Times New Roman" w:cs="Times New Roman"/>
          <w:color w:val="000000"/>
          <w:sz w:val="28"/>
          <w:szCs w:val="28"/>
          <w:shd w:val="clear" w:color="auto" w:fill="F7F7F7"/>
        </w:rPr>
        <w:t>3. Хрестоматия по социальной психологии / Сост. Т.В. Кутасова. – М., 2004. – 222 с.</w:t>
      </w:r>
    </w:p>
    <w:p w14:paraId="2B330A6B" w14:textId="77777777" w:rsidR="00895209" w:rsidRPr="00895209" w:rsidRDefault="00895209">
      <w:pPr>
        <w:spacing w:after="0" w:line="360" w:lineRule="auto"/>
        <w:ind w:firstLine="708"/>
        <w:rPr>
          <w:rFonts w:ascii="Times New Roman" w:eastAsia="Times New Roman" w:hAnsi="Times New Roman" w:cs="Times New Roman"/>
          <w:sz w:val="28"/>
          <w:szCs w:val="28"/>
          <w:lang w:eastAsia="ru-RU"/>
        </w:rPr>
      </w:pPr>
    </w:p>
    <w:sectPr w:rsidR="00895209" w:rsidRPr="00895209" w:rsidSect="005A0E37">
      <w:headerReference w:type="default" r:id="rId7"/>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94BB" w14:textId="77777777" w:rsidR="00D84AD2" w:rsidRDefault="00D84AD2" w:rsidP="005A0E37">
      <w:pPr>
        <w:spacing w:after="0" w:line="240" w:lineRule="auto"/>
      </w:pPr>
      <w:r>
        <w:separator/>
      </w:r>
    </w:p>
  </w:endnote>
  <w:endnote w:type="continuationSeparator" w:id="0">
    <w:p w14:paraId="42B02EDB" w14:textId="77777777" w:rsidR="00D84AD2" w:rsidRDefault="00D84AD2" w:rsidP="005A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D1AD" w14:textId="77777777" w:rsidR="00D84AD2" w:rsidRDefault="00D84AD2" w:rsidP="005A0E37">
      <w:pPr>
        <w:spacing w:after="0" w:line="240" w:lineRule="auto"/>
      </w:pPr>
      <w:r>
        <w:separator/>
      </w:r>
    </w:p>
  </w:footnote>
  <w:footnote w:type="continuationSeparator" w:id="0">
    <w:p w14:paraId="56231457" w14:textId="77777777" w:rsidR="00D84AD2" w:rsidRDefault="00D84AD2" w:rsidP="005A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679409"/>
      <w:docPartObj>
        <w:docPartGallery w:val="Page Numbers (Top of Page)"/>
        <w:docPartUnique/>
      </w:docPartObj>
    </w:sdtPr>
    <w:sdtEndPr/>
    <w:sdtContent>
      <w:p w14:paraId="6FA8A974" w14:textId="77777777" w:rsidR="000E455F" w:rsidRDefault="00792BAE">
        <w:pPr>
          <w:pStyle w:val="a3"/>
          <w:jc w:val="right"/>
        </w:pPr>
        <w:r>
          <w:fldChar w:fldCharType="begin"/>
        </w:r>
        <w:r w:rsidR="000E455F">
          <w:instrText>PAGE   \* MERGEFORMAT</w:instrText>
        </w:r>
        <w:r>
          <w:fldChar w:fldCharType="separate"/>
        </w:r>
        <w:r w:rsidR="00A016A5">
          <w:rPr>
            <w:noProof/>
          </w:rPr>
          <w:t>10</w:t>
        </w:r>
        <w:r>
          <w:fldChar w:fldCharType="end"/>
        </w:r>
      </w:p>
    </w:sdtContent>
  </w:sdt>
  <w:p w14:paraId="3479ADA5" w14:textId="77777777" w:rsidR="000E455F" w:rsidRDefault="000E45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ACA"/>
    <w:multiLevelType w:val="hybridMultilevel"/>
    <w:tmpl w:val="DC5EA460"/>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344E4737"/>
    <w:multiLevelType w:val="hybridMultilevel"/>
    <w:tmpl w:val="5E5EB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4F2104"/>
    <w:multiLevelType w:val="hybridMultilevel"/>
    <w:tmpl w:val="4A2CEA50"/>
    <w:lvl w:ilvl="0" w:tplc="F94683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6C"/>
    <w:rsid w:val="0009572C"/>
    <w:rsid w:val="000A6B6C"/>
    <w:rsid w:val="000E455F"/>
    <w:rsid w:val="000E77C5"/>
    <w:rsid w:val="001A4621"/>
    <w:rsid w:val="001C13F2"/>
    <w:rsid w:val="00214A1D"/>
    <w:rsid w:val="003039F9"/>
    <w:rsid w:val="00413CB8"/>
    <w:rsid w:val="00445EF4"/>
    <w:rsid w:val="00510B44"/>
    <w:rsid w:val="005807D3"/>
    <w:rsid w:val="0059182D"/>
    <w:rsid w:val="005A0E37"/>
    <w:rsid w:val="005D6EFB"/>
    <w:rsid w:val="005F445B"/>
    <w:rsid w:val="0060114F"/>
    <w:rsid w:val="00792BAE"/>
    <w:rsid w:val="007C0823"/>
    <w:rsid w:val="007E1127"/>
    <w:rsid w:val="008350C8"/>
    <w:rsid w:val="00877E4E"/>
    <w:rsid w:val="00895209"/>
    <w:rsid w:val="00896F0E"/>
    <w:rsid w:val="00A016A5"/>
    <w:rsid w:val="00B2722C"/>
    <w:rsid w:val="00B45059"/>
    <w:rsid w:val="00B8197B"/>
    <w:rsid w:val="00C44A29"/>
    <w:rsid w:val="00CA5125"/>
    <w:rsid w:val="00CF69BF"/>
    <w:rsid w:val="00D61676"/>
    <w:rsid w:val="00D84AD2"/>
    <w:rsid w:val="00DB471E"/>
    <w:rsid w:val="00DC5597"/>
    <w:rsid w:val="00EE1961"/>
    <w:rsid w:val="00F57188"/>
    <w:rsid w:val="00F91EC1"/>
    <w:rsid w:val="00FD5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E5F9"/>
  <w15:docId w15:val="{5B040808-CA85-4FF0-ADC5-CB6D1D1D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1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E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0E37"/>
  </w:style>
  <w:style w:type="paragraph" w:styleId="a5">
    <w:name w:val="footer"/>
    <w:basedOn w:val="a"/>
    <w:link w:val="a6"/>
    <w:uiPriority w:val="99"/>
    <w:unhideWhenUsed/>
    <w:rsid w:val="005A0E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0E37"/>
  </w:style>
  <w:style w:type="paragraph" w:styleId="a7">
    <w:name w:val="List Paragraph"/>
    <w:basedOn w:val="a"/>
    <w:uiPriority w:val="34"/>
    <w:qFormat/>
    <w:rsid w:val="005A0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1567</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Никольченко</dc:creator>
  <cp:keywords/>
  <dc:description/>
  <cp:lastModifiedBy>Семенов Семен Юрьевич</cp:lastModifiedBy>
  <cp:revision>2</cp:revision>
  <dcterms:created xsi:type="dcterms:W3CDTF">2022-12-28T14:03:00Z</dcterms:created>
  <dcterms:modified xsi:type="dcterms:W3CDTF">2022-12-28T14:03:00Z</dcterms:modified>
</cp:coreProperties>
</file>